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Pr="004D25C7" w:rsidRDefault="005F4A8B">
      <w:pPr>
        <w:ind w:right="2551"/>
        <w:jc w:val="both"/>
        <w:rPr>
          <w:rFonts w:ascii="Arial" w:hAnsi="Arial" w:cs="Arial"/>
          <w:b/>
          <w:sz w:val="22"/>
          <w:szCs w:val="22"/>
        </w:rPr>
      </w:pPr>
    </w:p>
    <w:p w:rsidR="005F4A8B" w:rsidRPr="004D25C7"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Pr="004D25C7"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Pr="004D25C7" w:rsidRDefault="00143B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143BC9">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Directeur de la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Téléphone +49 9341 86 -1125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Fax     </w:t>
                  </w:r>
                  <w:r w:rsidR="00437815">
                    <w:rPr>
                      <w:rFonts w:ascii="Arial" w:hAnsi="Arial"/>
                      <w:sz w:val="16"/>
                    </w:rPr>
                    <w:t xml:space="preserve">      </w:t>
                  </w:r>
                  <w:r>
                    <w:rPr>
                      <w:rFonts w:ascii="Arial" w:hAnsi="Arial"/>
                      <w:sz w:val="16"/>
                    </w:rPr>
                    <w:t xml:space="preserve"> +49 9341 86</w:t>
                  </w:r>
                  <w:r w:rsidR="00437815">
                    <w:rPr>
                      <w:rFonts w:ascii="Arial" w:hAnsi="Arial"/>
                      <w:sz w:val="16"/>
                    </w:rPr>
                    <w:t xml:space="preserve"> </w:t>
                  </w:r>
                  <w:r>
                    <w:rPr>
                      <w:rFonts w:ascii="Arial" w:hAnsi="Arial"/>
                      <w:sz w:val="16"/>
                    </w:rPr>
                    <w:t>-1411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B35F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Septembre 2017</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sz w:val="16"/>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Pr="004D25C7" w:rsidRDefault="005F4A8B">
      <w:pPr>
        <w:tabs>
          <w:tab w:val="left" w:pos="7875"/>
        </w:tabs>
        <w:ind w:right="-1"/>
        <w:jc w:val="both"/>
        <w:outlineLvl w:val="0"/>
        <w:rPr>
          <w:rFonts w:ascii="Arial" w:hAnsi="Arial" w:cs="Arial"/>
          <w:sz w:val="36"/>
          <w:szCs w:val="36"/>
        </w:rPr>
      </w:pPr>
      <w:r>
        <w:rPr>
          <w:rFonts w:ascii="Arial" w:hAnsi="Arial"/>
          <w:sz w:val="36"/>
        </w:rPr>
        <w:t>COMMUNIQUÉ DE PRESSE</w:t>
      </w:r>
    </w:p>
    <w:p w:rsidR="005F4A8B" w:rsidRPr="004D25C7" w:rsidRDefault="005F4A8B">
      <w:pPr>
        <w:tabs>
          <w:tab w:val="left" w:pos="7875"/>
        </w:tabs>
        <w:ind w:right="-1"/>
        <w:jc w:val="both"/>
        <w:rPr>
          <w:rFonts w:ascii="Arial" w:hAnsi="Arial" w:cs="Arial"/>
          <w:sz w:val="22"/>
        </w:rPr>
      </w:pPr>
    </w:p>
    <w:p w:rsidR="005F4A8B" w:rsidRPr="004D25C7" w:rsidRDefault="005F4A8B">
      <w:pPr>
        <w:tabs>
          <w:tab w:val="left" w:pos="7875"/>
        </w:tabs>
        <w:ind w:right="-1"/>
        <w:jc w:val="both"/>
        <w:rPr>
          <w:rFonts w:ascii="Arial" w:hAnsi="Arial" w:cs="Arial"/>
          <w:sz w:val="22"/>
        </w:rPr>
      </w:pPr>
    </w:p>
    <w:p w:rsidR="005F4A8B" w:rsidRPr="004D25C7" w:rsidRDefault="005F4A8B">
      <w:pPr>
        <w:tabs>
          <w:tab w:val="left" w:pos="6946"/>
        </w:tabs>
        <w:spacing w:line="360" w:lineRule="auto"/>
        <w:ind w:right="-1"/>
        <w:jc w:val="both"/>
        <w:rPr>
          <w:rFonts w:ascii="Arial" w:hAnsi="Arial" w:cs="Arial"/>
          <w:b/>
          <w:sz w:val="32"/>
          <w:szCs w:val="32"/>
        </w:rPr>
      </w:pPr>
    </w:p>
    <w:p w:rsidR="000A7CB2" w:rsidRPr="004D25C7" w:rsidRDefault="000A7CB2" w:rsidP="009D4ABC">
      <w:pPr>
        <w:rPr>
          <w:rFonts w:ascii="Arial" w:hAnsi="Arial" w:cs="Arial"/>
          <w:b/>
        </w:rPr>
      </w:pPr>
    </w:p>
    <w:p w:rsidR="000A7CB2" w:rsidRPr="004D25C7" w:rsidRDefault="000A7CB2" w:rsidP="009D4ABC">
      <w:pPr>
        <w:rPr>
          <w:rFonts w:ascii="Arial" w:hAnsi="Arial" w:cs="Arial"/>
          <w:b/>
        </w:rPr>
      </w:pPr>
    </w:p>
    <w:p w:rsidR="000A7CB2" w:rsidRPr="004D25C7" w:rsidRDefault="000A7CB2" w:rsidP="009D4ABC">
      <w:pPr>
        <w:rPr>
          <w:rFonts w:ascii="Arial" w:hAnsi="Arial" w:cs="Arial"/>
          <w:b/>
        </w:rPr>
      </w:pPr>
    </w:p>
    <w:p w:rsidR="000A7CB2" w:rsidRPr="004D25C7" w:rsidRDefault="000A7CB2" w:rsidP="009D4ABC">
      <w:pPr>
        <w:rPr>
          <w:rFonts w:ascii="Arial" w:hAnsi="Arial" w:cs="Arial"/>
          <w:b/>
          <w:sz w:val="32"/>
          <w:szCs w:val="32"/>
        </w:rPr>
      </w:pPr>
    </w:p>
    <w:p w:rsidR="00871341" w:rsidRPr="004D25C7" w:rsidRDefault="0054501F" w:rsidP="00082A88">
      <w:pPr>
        <w:spacing w:line="360" w:lineRule="auto"/>
        <w:jc w:val="both"/>
        <w:rPr>
          <w:rFonts w:ascii="Arial" w:eastAsia="SimSun" w:hAnsi="Arial" w:cs="Arial"/>
          <w:b/>
          <w:sz w:val="32"/>
          <w:szCs w:val="32"/>
        </w:rPr>
      </w:pPr>
      <w:r>
        <w:rPr>
          <w:rFonts w:ascii="Arial" w:hAnsi="Arial"/>
          <w:b/>
          <w:sz w:val="32"/>
        </w:rPr>
        <w:t>Weinig présente une nouvelle solution CNC pour la fabrication de meubles et de bâtis</w:t>
      </w:r>
    </w:p>
    <w:p w:rsidR="002F3E6D" w:rsidRPr="00A57F04" w:rsidRDefault="00B35F5D" w:rsidP="00A57F04">
      <w:pPr>
        <w:spacing w:line="360" w:lineRule="auto"/>
        <w:rPr>
          <w:rFonts w:ascii="Arial" w:hAnsi="Arial" w:cs="Arial"/>
          <w:sz w:val="22"/>
          <w:szCs w:val="22"/>
        </w:rPr>
      </w:pPr>
      <w:r>
        <w:rPr>
          <w:rFonts w:ascii="Arial" w:hAnsi="Arial"/>
          <w:sz w:val="22"/>
        </w:rPr>
        <w:t xml:space="preserve">Avec une nouvelle solution pour la fabrication de meubles et de bâtis, Weinig poursuit le développement de son système CNC Conturex. </w:t>
      </w:r>
      <w:r w:rsidR="00CD046A">
        <w:rPr>
          <w:rFonts w:ascii="Arial" w:hAnsi="Arial"/>
          <w:sz w:val="22"/>
        </w:rPr>
        <w:br/>
      </w:r>
      <w:r>
        <w:rPr>
          <w:rFonts w:ascii="Arial" w:hAnsi="Arial"/>
          <w:sz w:val="22"/>
        </w:rPr>
        <w:t>Le C 125 Vario Furniture se fonde sur la technique de table à pinces éprouvée et brevetée et associe un débit maximal à une flexibilité opt</w:t>
      </w:r>
      <w:r>
        <w:rPr>
          <w:rFonts w:ascii="Arial" w:hAnsi="Arial"/>
          <w:sz w:val="22"/>
        </w:rPr>
        <w:t>i</w:t>
      </w:r>
      <w:r>
        <w:rPr>
          <w:rFonts w:ascii="Arial" w:hAnsi="Arial"/>
          <w:sz w:val="22"/>
        </w:rPr>
        <w:t>male. Le nouveau produit mis au point est conçu comme installation pour pièces doubles avec technique spéciale à pinces individuelles. Pour répondre à cette conception, le C 125 Vario Furniture est équipé d’un déchargement et d’une alimentation en parallèle. Pour des applic</w:t>
      </w:r>
      <w:r>
        <w:rPr>
          <w:rFonts w:ascii="Arial" w:hAnsi="Arial"/>
          <w:sz w:val="22"/>
        </w:rPr>
        <w:t>a</w:t>
      </w:r>
      <w:r>
        <w:rPr>
          <w:rFonts w:ascii="Arial" w:hAnsi="Arial"/>
          <w:sz w:val="22"/>
        </w:rPr>
        <w:t>tions de meubles, il est possible d’atteindre avec lui un débit de deux pièces à la minute. Deux têtes 5 axes à interpolation garantissent la flexibilité la plus élevée pour la fabrication de pièces complexes et co</w:t>
      </w:r>
      <w:r>
        <w:rPr>
          <w:rFonts w:ascii="Arial" w:hAnsi="Arial"/>
          <w:sz w:val="22"/>
        </w:rPr>
        <w:t>n</w:t>
      </w:r>
      <w:r>
        <w:rPr>
          <w:rFonts w:ascii="Arial" w:hAnsi="Arial"/>
          <w:sz w:val="22"/>
        </w:rPr>
        <w:t>tournées. Le grand ta</w:t>
      </w:r>
      <w:r>
        <w:rPr>
          <w:rFonts w:ascii="Arial" w:hAnsi="Arial"/>
          <w:sz w:val="22"/>
        </w:rPr>
        <w:t>m</w:t>
      </w:r>
      <w:r>
        <w:rPr>
          <w:rFonts w:ascii="Arial" w:hAnsi="Arial"/>
          <w:sz w:val="22"/>
        </w:rPr>
        <w:t>pon, qui peut contenir jusqu’à 240 pièces, crée les conditions d’une f</w:t>
      </w:r>
      <w:r>
        <w:rPr>
          <w:rFonts w:ascii="Arial" w:hAnsi="Arial"/>
          <w:sz w:val="22"/>
        </w:rPr>
        <w:t>a</w:t>
      </w:r>
      <w:r>
        <w:rPr>
          <w:rFonts w:ascii="Arial" w:hAnsi="Arial"/>
          <w:sz w:val="22"/>
        </w:rPr>
        <w:t>brication sans intervention de personnel sur de longues durées. L’intégration dans le WF (Weinig Solid Wood Work Flow, flux de produ</w:t>
      </w:r>
      <w:r>
        <w:rPr>
          <w:rFonts w:ascii="Arial" w:hAnsi="Arial"/>
          <w:sz w:val="22"/>
        </w:rPr>
        <w:t>c</w:t>
      </w:r>
      <w:r>
        <w:rPr>
          <w:rFonts w:ascii="Arial" w:hAnsi="Arial"/>
          <w:sz w:val="22"/>
        </w:rPr>
        <w:t>tion de bois massif) assure des déroulements de processus dyn</w:t>
      </w:r>
      <w:r>
        <w:rPr>
          <w:rFonts w:ascii="Arial" w:hAnsi="Arial"/>
          <w:sz w:val="22"/>
        </w:rPr>
        <w:t>a</w:t>
      </w:r>
      <w:r>
        <w:rPr>
          <w:rFonts w:ascii="Arial" w:hAnsi="Arial"/>
          <w:sz w:val="22"/>
        </w:rPr>
        <w:t>miques, optimisés en temps réel. Le WF s’appuie sur une solution pr</w:t>
      </w:r>
      <w:r>
        <w:rPr>
          <w:rFonts w:ascii="Arial" w:hAnsi="Arial"/>
          <w:sz w:val="22"/>
        </w:rPr>
        <w:t>o</w:t>
      </w:r>
      <w:r>
        <w:rPr>
          <w:rFonts w:ascii="Arial" w:hAnsi="Arial"/>
          <w:sz w:val="22"/>
        </w:rPr>
        <w:t>grammée continue, de l’idée à la pièce fabriquée. Outre l’avantage d’un jeu de données homogène pour tous les processus de fabrication et la périphérie complète, le WF inclut l’identification des pièces au moyen de procédés différents, la gestion des données d’outils, interface aux têtes angulaires comprise, ainsi que la survei</w:t>
      </w:r>
      <w:r>
        <w:rPr>
          <w:rFonts w:ascii="Arial" w:hAnsi="Arial"/>
          <w:sz w:val="22"/>
        </w:rPr>
        <w:t>l</w:t>
      </w:r>
      <w:r>
        <w:rPr>
          <w:rFonts w:ascii="Arial" w:hAnsi="Arial"/>
          <w:sz w:val="22"/>
        </w:rPr>
        <w:t xml:space="preserve">lance par application et d’autres variantes d’informatique de bureau. Du </w:t>
      </w:r>
      <w:r>
        <w:rPr>
          <w:rFonts w:ascii="Arial" w:hAnsi="Arial"/>
          <w:sz w:val="22"/>
        </w:rPr>
        <w:lastRenderedPageBreak/>
        <w:t>fait de son architecture globale numérique, le WF convient parfaitement aux mises en service virtuelles.</w:t>
      </w:r>
    </w:p>
    <w:p w:rsidR="003D7E6D" w:rsidRDefault="003D7E6D" w:rsidP="009D7D55">
      <w:pPr>
        <w:spacing w:line="360" w:lineRule="auto"/>
        <w:rPr>
          <w:rFonts w:ascii="Arial" w:hAnsi="Arial" w:cs="Arial"/>
          <w:sz w:val="22"/>
          <w:szCs w:val="22"/>
        </w:rPr>
      </w:pPr>
    </w:p>
    <w:p w:rsidR="002F3E6D" w:rsidRPr="00841ECF" w:rsidRDefault="000C0B8F" w:rsidP="009D7D55">
      <w:pPr>
        <w:spacing w:line="360" w:lineRule="auto"/>
        <w:rPr>
          <w:rFonts w:ascii="Arial" w:hAnsi="Arial" w:cs="Arial"/>
        </w:rPr>
      </w:pPr>
      <w:r>
        <w:rPr>
          <w:rFonts w:ascii="Arial" w:hAnsi="Arial"/>
          <w:sz w:val="22"/>
        </w:rPr>
        <w:t xml:space="preserve">La nouvelle FAO de Weinig est l’un des points forts du C 125 Vario </w:t>
      </w:r>
      <w:r w:rsidR="00B35844">
        <w:rPr>
          <w:rFonts w:ascii="Arial" w:hAnsi="Arial"/>
          <w:sz w:val="22"/>
        </w:rPr>
        <w:br/>
      </w:r>
      <w:r>
        <w:rPr>
          <w:rFonts w:ascii="Arial" w:hAnsi="Arial"/>
          <w:sz w:val="22"/>
        </w:rPr>
        <w:t>Furniture. Il s’agit d’un système de CAO/FAO en 3D qui, à l’avenir, pou</w:t>
      </w:r>
      <w:r>
        <w:rPr>
          <w:rFonts w:ascii="Arial" w:hAnsi="Arial"/>
          <w:sz w:val="22"/>
        </w:rPr>
        <w:t>r</w:t>
      </w:r>
      <w:r>
        <w:rPr>
          <w:rFonts w:ascii="Arial" w:hAnsi="Arial"/>
          <w:sz w:val="22"/>
        </w:rPr>
        <w:t>ra être intégré à chaque Conturex.  La programmation simple et rapide est l’une de ses nombreuses caractéristiques éminentes. En tant que système fondé sur la géométrie, la FAO de Weinig offre, en outre, un pr</w:t>
      </w:r>
      <w:r>
        <w:rPr>
          <w:rFonts w:ascii="Arial" w:hAnsi="Arial"/>
          <w:sz w:val="22"/>
        </w:rPr>
        <w:t>o</w:t>
      </w:r>
      <w:r>
        <w:rPr>
          <w:rFonts w:ascii="Arial" w:hAnsi="Arial"/>
          <w:sz w:val="22"/>
        </w:rPr>
        <w:t>gramme de dessin complet avec des instructions intelligentes. Elle est compatible avec tous les formats de CAO courants, tels que dxf, dwg, solid, stl, rhino ou parasolid. Contrairement aux systèmes traditio</w:t>
      </w:r>
      <w:r>
        <w:rPr>
          <w:rFonts w:ascii="Arial" w:hAnsi="Arial"/>
          <w:sz w:val="22"/>
        </w:rPr>
        <w:t>n</w:t>
      </w:r>
      <w:r>
        <w:rPr>
          <w:rFonts w:ascii="Arial" w:hAnsi="Arial"/>
          <w:sz w:val="22"/>
        </w:rPr>
        <w:t>nels, qui ne permettent pas un usinage de surface en 3D, la FAO de Weinig dispose d’une interpolation 3D sur cinq axes intégrée. Le client bénéf</w:t>
      </w:r>
      <w:r>
        <w:rPr>
          <w:rFonts w:ascii="Arial" w:hAnsi="Arial"/>
          <w:sz w:val="22"/>
        </w:rPr>
        <w:t>i</w:t>
      </w:r>
      <w:r>
        <w:rPr>
          <w:rFonts w:ascii="Arial" w:hAnsi="Arial"/>
          <w:sz w:val="22"/>
        </w:rPr>
        <w:t>cie, en outre, d’une fiabilité élevée grâce à une simulation détaillée jusqu’à la pièce unique. Il peut compter encore sur la simplicité de l’utilisation par la programmation de macros et sur la construction mod</w:t>
      </w:r>
      <w:r>
        <w:rPr>
          <w:rFonts w:ascii="Arial" w:hAnsi="Arial"/>
          <w:sz w:val="22"/>
        </w:rPr>
        <w:t>u</w:t>
      </w:r>
      <w:r>
        <w:rPr>
          <w:rFonts w:ascii="Arial" w:hAnsi="Arial"/>
          <w:sz w:val="22"/>
        </w:rPr>
        <w:t>laire, allant de 2D jusqu'à l’interpolation 3D. Ce n’est pas tout si l’on co</w:t>
      </w:r>
      <w:r>
        <w:rPr>
          <w:rFonts w:ascii="Arial" w:hAnsi="Arial"/>
          <w:sz w:val="22"/>
        </w:rPr>
        <w:t>n</w:t>
      </w:r>
      <w:r>
        <w:rPr>
          <w:rFonts w:ascii="Arial" w:hAnsi="Arial"/>
          <w:sz w:val="22"/>
        </w:rPr>
        <w:t>sidère que la FAO de Weinig augmente significativement la flexibilité.</w:t>
      </w:r>
      <w:r>
        <w:rPr>
          <w:rFonts w:ascii="Arial" w:hAnsi="Arial"/>
        </w:rPr>
        <w:t xml:space="preserve">  </w:t>
      </w:r>
      <w:r>
        <w:rPr>
          <w:rFonts w:ascii="Arial" w:hAnsi="Arial"/>
          <w:sz w:val="22"/>
        </w:rPr>
        <w:t>L’installation du système s’effectue au bureau, autre différence avec les systèmes traditionnels. Michael Hemmerich, chef de produit : « Il ne s’agit pas seulement d’une tendance technique générale, elle est abs</w:t>
      </w:r>
      <w:r>
        <w:rPr>
          <w:rFonts w:ascii="Arial" w:hAnsi="Arial"/>
          <w:sz w:val="22"/>
        </w:rPr>
        <w:t>o</w:t>
      </w:r>
      <w:r>
        <w:rPr>
          <w:rFonts w:ascii="Arial" w:hAnsi="Arial"/>
          <w:sz w:val="22"/>
        </w:rPr>
        <w:t>lument cohérente puisque le Conturex représente une machine de fabr</w:t>
      </w:r>
      <w:r>
        <w:rPr>
          <w:rFonts w:ascii="Arial" w:hAnsi="Arial"/>
          <w:sz w:val="22"/>
        </w:rPr>
        <w:t>i</w:t>
      </w:r>
      <w:r>
        <w:rPr>
          <w:rFonts w:ascii="Arial" w:hAnsi="Arial"/>
          <w:sz w:val="22"/>
        </w:rPr>
        <w:t>cation entièrement automatisée. »</w:t>
      </w:r>
    </w:p>
    <w:p w:rsidR="002F3E6D" w:rsidRPr="006D25CA" w:rsidRDefault="002F3E6D" w:rsidP="006D25CA">
      <w:pPr>
        <w:spacing w:line="360" w:lineRule="auto"/>
        <w:rPr>
          <w:rFonts w:ascii="Arial" w:hAnsi="Arial" w:cs="Arial"/>
        </w:rPr>
      </w:pPr>
    </w:p>
    <w:p w:rsidR="00CC787D" w:rsidRPr="00CC787D" w:rsidRDefault="00914CC8" w:rsidP="00CC787D">
      <w:pPr>
        <w:spacing w:line="360" w:lineRule="auto"/>
        <w:rPr>
          <w:rFonts w:ascii="Arial" w:hAnsi="Arial" w:cs="Arial"/>
          <w:sz w:val="22"/>
          <w:szCs w:val="22"/>
        </w:rPr>
      </w:pPr>
      <w:r>
        <w:rPr>
          <w:rFonts w:ascii="Arial" w:hAnsi="Arial"/>
          <w:sz w:val="22"/>
        </w:rPr>
        <w:t>Avec le C 125 Vario Furniture, Weinig pose un nouveau jalon dans l’évolution du système Conturex. Les constructeurs ne se sont toutefois pas arrêtés là : l’objectif à long terme de la nouvelle étape de dévelo</w:t>
      </w:r>
      <w:r>
        <w:rPr>
          <w:rFonts w:ascii="Arial" w:hAnsi="Arial"/>
          <w:sz w:val="22"/>
        </w:rPr>
        <w:t>p</w:t>
      </w:r>
      <w:r>
        <w:rPr>
          <w:rFonts w:ascii="Arial" w:hAnsi="Arial"/>
          <w:sz w:val="22"/>
        </w:rPr>
        <w:t xml:space="preserve">pement est d’offrir des solutions d’automatisation personnalisées pour les applications les plus différentes dans le domaine du meuble. </w:t>
      </w:r>
    </w:p>
    <w:p w:rsidR="002F3E6D" w:rsidRPr="00CC787D" w:rsidRDefault="002F3E6D" w:rsidP="00CC787D">
      <w:pPr>
        <w:spacing w:line="360" w:lineRule="auto"/>
        <w:rPr>
          <w:rFonts w:ascii="Arial" w:hAnsi="Arial" w:cs="Arial"/>
          <w:sz w:val="22"/>
          <w:szCs w:val="22"/>
        </w:rPr>
      </w:pPr>
    </w:p>
    <w:p w:rsidR="003279AA" w:rsidRPr="004D25C7" w:rsidRDefault="00C946F1" w:rsidP="00C946F1">
      <w:pPr>
        <w:autoSpaceDE w:val="0"/>
        <w:autoSpaceDN w:val="0"/>
        <w:adjustRightInd w:val="0"/>
        <w:spacing w:line="360" w:lineRule="auto"/>
        <w:ind w:right="-1"/>
        <w:rPr>
          <w:rFonts w:ascii="Arial" w:eastAsia="SimSun" w:hAnsi="Arial" w:cs="Arial"/>
          <w:sz w:val="18"/>
          <w:szCs w:val="18"/>
        </w:rPr>
      </w:pPr>
      <w:r>
        <w:rPr>
          <w:rFonts w:ascii="Arial" w:hAnsi="Arial"/>
          <w:sz w:val="18"/>
        </w:rPr>
        <w:t xml:space="preserve">Photos : </w:t>
      </w:r>
    </w:p>
    <w:p w:rsidR="00AD7FEA" w:rsidRPr="00B13DE3" w:rsidRDefault="00B13DE3" w:rsidP="00B13DE3">
      <w:pPr>
        <w:pStyle w:val="Listenabsatz"/>
        <w:numPr>
          <w:ilvl w:val="0"/>
          <w:numId w:val="31"/>
        </w:numPr>
        <w:autoSpaceDE w:val="0"/>
        <w:autoSpaceDN w:val="0"/>
        <w:adjustRightInd w:val="0"/>
        <w:spacing w:line="360" w:lineRule="auto"/>
        <w:ind w:right="-1"/>
        <w:rPr>
          <w:rFonts w:ascii="Arial" w:eastAsia="SimSun" w:hAnsi="Arial" w:cs="Arial"/>
          <w:sz w:val="18"/>
          <w:szCs w:val="18"/>
        </w:rPr>
      </w:pPr>
      <w:r>
        <w:rPr>
          <w:rFonts w:ascii="Arial" w:hAnsi="Arial"/>
          <w:sz w:val="18"/>
        </w:rPr>
        <w:t>Weinig C 125 Vario Furniture : alimentation parallèle pour la fabrication de meubles du secteur de pointe</w:t>
      </w:r>
    </w:p>
    <w:p w:rsidR="000F177D" w:rsidRDefault="00B13DE3" w:rsidP="000F177D">
      <w:pPr>
        <w:pStyle w:val="Listenabsatz"/>
        <w:numPr>
          <w:ilvl w:val="0"/>
          <w:numId w:val="31"/>
        </w:numPr>
        <w:autoSpaceDE w:val="0"/>
        <w:autoSpaceDN w:val="0"/>
        <w:adjustRightInd w:val="0"/>
        <w:spacing w:line="360" w:lineRule="auto"/>
        <w:ind w:right="-1"/>
        <w:rPr>
          <w:rFonts w:ascii="Arial" w:eastAsia="SimSun" w:hAnsi="Arial" w:cs="Arial"/>
          <w:sz w:val="18"/>
          <w:szCs w:val="18"/>
        </w:rPr>
      </w:pPr>
      <w:r>
        <w:rPr>
          <w:rFonts w:ascii="Arial" w:hAnsi="Arial"/>
          <w:sz w:val="18"/>
        </w:rPr>
        <w:t>Technique à pinces individuelles : la précision la plus élevée même pour des pièces courtes</w:t>
      </w:r>
    </w:p>
    <w:p w:rsidR="00B13DE3" w:rsidRPr="004D25C7" w:rsidRDefault="00B13DE3" w:rsidP="000F177D">
      <w:pPr>
        <w:pStyle w:val="Listenabsatz"/>
        <w:numPr>
          <w:ilvl w:val="0"/>
          <w:numId w:val="31"/>
        </w:numPr>
        <w:autoSpaceDE w:val="0"/>
        <w:autoSpaceDN w:val="0"/>
        <w:adjustRightInd w:val="0"/>
        <w:spacing w:line="360" w:lineRule="auto"/>
        <w:ind w:right="-1"/>
        <w:rPr>
          <w:rFonts w:ascii="Arial" w:eastAsia="SimSun" w:hAnsi="Arial" w:cs="Arial"/>
          <w:sz w:val="18"/>
          <w:szCs w:val="18"/>
        </w:rPr>
      </w:pPr>
      <w:r>
        <w:rPr>
          <w:rFonts w:ascii="Arial" w:hAnsi="Arial"/>
          <w:sz w:val="18"/>
        </w:rPr>
        <w:lastRenderedPageBreak/>
        <w:t>FAO de Weinig : simple et rapide pour une pièce parfaite (copie d’écran)</w:t>
      </w:r>
    </w:p>
    <w:p w:rsidR="00AD7FEA" w:rsidRPr="004D25C7" w:rsidRDefault="00AD7FEA" w:rsidP="00AD7FEA">
      <w:pPr>
        <w:pStyle w:val="Listenabsatz"/>
        <w:autoSpaceDE w:val="0"/>
        <w:autoSpaceDN w:val="0"/>
        <w:adjustRightInd w:val="0"/>
        <w:spacing w:line="360" w:lineRule="auto"/>
        <w:ind w:right="-1"/>
        <w:rPr>
          <w:rFonts w:ascii="Arial" w:eastAsia="SimSun" w:hAnsi="Arial" w:cs="Arial"/>
          <w:sz w:val="18"/>
          <w:szCs w:val="18"/>
        </w:rPr>
      </w:pPr>
    </w:p>
    <w:p w:rsidR="001C688A" w:rsidRPr="004D25C7" w:rsidRDefault="001C688A" w:rsidP="001C688A">
      <w:pPr>
        <w:autoSpaceDE w:val="0"/>
        <w:autoSpaceDN w:val="0"/>
        <w:adjustRightInd w:val="0"/>
        <w:spacing w:line="360" w:lineRule="auto"/>
        <w:ind w:right="-1"/>
        <w:rPr>
          <w:rFonts w:ascii="Arial" w:eastAsia="SimSun" w:hAnsi="Arial" w:cs="Arial"/>
          <w:sz w:val="18"/>
          <w:szCs w:val="18"/>
        </w:rPr>
      </w:pPr>
    </w:p>
    <w:sectPr w:rsidR="001C688A" w:rsidRPr="004D25C7"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099" w:rsidRDefault="00A73099">
      <w:r>
        <w:separator/>
      </w:r>
    </w:p>
  </w:endnote>
  <w:endnote w:type="continuationSeparator" w:id="0">
    <w:p w:rsidR="00A73099" w:rsidRDefault="00A730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143BC9">
    <w:pPr>
      <w:pStyle w:val="Fuzeile"/>
    </w:pPr>
    <w:r w:rsidRPr="00143BC9">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rPr>
                  <w:t>Michael Weinig AG</w:t>
                </w:r>
              </w:p>
              <w:p w:rsidR="007D5FEA" w:rsidRDefault="007D5FEA">
                <w:pPr>
                  <w:rPr>
                    <w:rFonts w:ascii="Arial" w:hAnsi="Arial"/>
                    <w:sz w:val="15"/>
                    <w:szCs w:val="15"/>
                  </w:rPr>
                </w:pPr>
                <w:r>
                  <w:rPr>
                    <w:rFonts w:ascii="Arial" w:hAnsi="Arial"/>
                    <w:sz w:val="15"/>
                  </w:rPr>
                  <w:t>Weinigstraße 2/4, 97941 Tauberbischofsheim · Postfach 14 40, 97934 Tauberbischofsheim, Allemagne</w:t>
                </w:r>
              </w:p>
              <w:p w:rsidR="007D5FEA" w:rsidRDefault="00EF63A6">
                <w:pPr>
                  <w:rPr>
                    <w:sz w:val="15"/>
                    <w:szCs w:val="15"/>
                  </w:rPr>
                </w:pPr>
                <w:r>
                  <w:rPr>
                    <w:rFonts w:ascii="Arial" w:hAnsi="Arial"/>
                    <w:sz w:val="15"/>
                  </w:rPr>
                  <w:t>Téléphone (+49) 93 41/86-0, téléfax (+49) 93 41/70 80, E-mail info@weinig.de,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099" w:rsidRDefault="00A73099">
      <w:r>
        <w:separator/>
      </w:r>
    </w:p>
  </w:footnote>
  <w:footnote w:type="continuationSeparator" w:id="0">
    <w:p w:rsidR="00A73099" w:rsidRDefault="00A73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143BC9" w:rsidP="00D1526F">
    <w:pPr>
      <w:pStyle w:val="Kopfzeile"/>
      <w:tabs>
        <w:tab w:val="clear" w:pos="9072"/>
        <w:tab w:val="right" w:pos="8647"/>
        <w:tab w:val="right" w:pos="9922"/>
      </w:tabs>
      <w:ind w:right="-1560"/>
      <w:jc w:val="right"/>
    </w:pPr>
    <w:r w:rsidRPr="00143BC9">
      <w:rPr>
        <w:noProof/>
      </w:rPr>
      <w:pict>
        <v:line id="Line 21" o:spid="_x0000_s2051" style="position:absolute;left:0;text-align:left;z-index:251658752;visibility:visible;mso-wrap-distance-top:-6e-5mm;mso-wrap-distance-bottom:-6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143BC9">
      <w:rPr>
        <w:noProof/>
      </w:rPr>
      <w:pict>
        <v:line id="Line 20" o:spid="_x0000_s2050" style="position:absolute;left:0;text-align:left;z-index:251657728;visibility:visible;mso-wrap-distance-top:-6e-5mm;mso-wrap-distance-bottom:-6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924C7B">
      <w:rPr>
        <w:noProof/>
        <w:lang w:val="de-DE" w:eastAsia="de-DE" w:bidi="ar-SA"/>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g="http://schemas.microsoft.com/office/word/2010/wordprocessingGroup" xmlns=""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3pt;height:3pt" o:bullet="t">
        <v:imagedata r:id="rId1" o:title=""/>
      </v:shape>
    </w:pict>
  </w:numPicBullet>
  <w:numPicBullet w:numPicBulletId="1">
    <w:pict>
      <v:shape id="_x0000_i1134" type="#_x0000_t75" style="width:3pt;height:3pt" o:bullet="t">
        <v:imagedata r:id="rId2" o:title=""/>
      </v:shape>
    </w:pict>
  </w:numPicBullet>
  <w:numPicBullet w:numPicBulletId="2">
    <w:pict>
      <v:shape id="_x0000_i1135"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5147E39"/>
    <w:multiLevelType w:val="hybridMultilevel"/>
    <w:tmpl w:val="234EB790"/>
    <w:lvl w:ilvl="0" w:tplc="93A0ED88">
      <w:start w:val="1"/>
      <w:numFmt w:val="bullet"/>
      <w:lvlText w:val=""/>
      <w:lvlJc w:val="left"/>
      <w:pPr>
        <w:tabs>
          <w:tab w:val="num" w:pos="720"/>
        </w:tabs>
        <w:ind w:left="720" w:hanging="360"/>
      </w:pPr>
      <w:rPr>
        <w:rFonts w:ascii="Wingdings" w:hAnsi="Wingdings" w:hint="default"/>
      </w:rPr>
    </w:lvl>
    <w:lvl w:ilvl="1" w:tplc="18A03122">
      <w:start w:val="895"/>
      <w:numFmt w:val="bullet"/>
      <w:lvlText w:val=""/>
      <w:lvlJc w:val="left"/>
      <w:pPr>
        <w:tabs>
          <w:tab w:val="num" w:pos="1440"/>
        </w:tabs>
        <w:ind w:left="1440" w:hanging="360"/>
      </w:pPr>
      <w:rPr>
        <w:rFonts w:ascii="Symbol" w:hAnsi="Symbol" w:hint="default"/>
      </w:rPr>
    </w:lvl>
    <w:lvl w:ilvl="2" w:tplc="68CAADB8">
      <w:start w:val="895"/>
      <w:numFmt w:val="bullet"/>
      <w:lvlText w:val=""/>
      <w:lvlJc w:val="left"/>
      <w:pPr>
        <w:tabs>
          <w:tab w:val="num" w:pos="2160"/>
        </w:tabs>
        <w:ind w:left="2160" w:hanging="360"/>
      </w:pPr>
      <w:rPr>
        <w:rFonts w:ascii="Symbol" w:hAnsi="Symbol" w:hint="default"/>
      </w:rPr>
    </w:lvl>
    <w:lvl w:ilvl="3" w:tplc="D9344BC8" w:tentative="1">
      <w:start w:val="1"/>
      <w:numFmt w:val="bullet"/>
      <w:lvlText w:val=""/>
      <w:lvlJc w:val="left"/>
      <w:pPr>
        <w:tabs>
          <w:tab w:val="num" w:pos="2880"/>
        </w:tabs>
        <w:ind w:left="2880" w:hanging="360"/>
      </w:pPr>
      <w:rPr>
        <w:rFonts w:ascii="Wingdings" w:hAnsi="Wingdings" w:hint="default"/>
      </w:rPr>
    </w:lvl>
    <w:lvl w:ilvl="4" w:tplc="B0BE00EE" w:tentative="1">
      <w:start w:val="1"/>
      <w:numFmt w:val="bullet"/>
      <w:lvlText w:val=""/>
      <w:lvlJc w:val="left"/>
      <w:pPr>
        <w:tabs>
          <w:tab w:val="num" w:pos="3600"/>
        </w:tabs>
        <w:ind w:left="3600" w:hanging="360"/>
      </w:pPr>
      <w:rPr>
        <w:rFonts w:ascii="Wingdings" w:hAnsi="Wingdings" w:hint="default"/>
      </w:rPr>
    </w:lvl>
    <w:lvl w:ilvl="5" w:tplc="F21CCD9A" w:tentative="1">
      <w:start w:val="1"/>
      <w:numFmt w:val="bullet"/>
      <w:lvlText w:val=""/>
      <w:lvlJc w:val="left"/>
      <w:pPr>
        <w:tabs>
          <w:tab w:val="num" w:pos="4320"/>
        </w:tabs>
        <w:ind w:left="4320" w:hanging="360"/>
      </w:pPr>
      <w:rPr>
        <w:rFonts w:ascii="Wingdings" w:hAnsi="Wingdings" w:hint="default"/>
      </w:rPr>
    </w:lvl>
    <w:lvl w:ilvl="6" w:tplc="365A6DB8" w:tentative="1">
      <w:start w:val="1"/>
      <w:numFmt w:val="bullet"/>
      <w:lvlText w:val=""/>
      <w:lvlJc w:val="left"/>
      <w:pPr>
        <w:tabs>
          <w:tab w:val="num" w:pos="5040"/>
        </w:tabs>
        <w:ind w:left="5040" w:hanging="360"/>
      </w:pPr>
      <w:rPr>
        <w:rFonts w:ascii="Wingdings" w:hAnsi="Wingdings" w:hint="default"/>
      </w:rPr>
    </w:lvl>
    <w:lvl w:ilvl="7" w:tplc="9B46541E" w:tentative="1">
      <w:start w:val="1"/>
      <w:numFmt w:val="bullet"/>
      <w:lvlText w:val=""/>
      <w:lvlJc w:val="left"/>
      <w:pPr>
        <w:tabs>
          <w:tab w:val="num" w:pos="5760"/>
        </w:tabs>
        <w:ind w:left="5760" w:hanging="360"/>
      </w:pPr>
      <w:rPr>
        <w:rFonts w:ascii="Wingdings" w:hAnsi="Wingdings" w:hint="default"/>
      </w:rPr>
    </w:lvl>
    <w:lvl w:ilvl="8" w:tplc="7FE0168A" w:tentative="1">
      <w:start w:val="1"/>
      <w:numFmt w:val="bullet"/>
      <w:lvlText w:val=""/>
      <w:lvlJc w:val="left"/>
      <w:pPr>
        <w:tabs>
          <w:tab w:val="num" w:pos="6480"/>
        </w:tabs>
        <w:ind w:left="6480" w:hanging="360"/>
      </w:pPr>
      <w:rPr>
        <w:rFonts w:ascii="Wingdings" w:hAnsi="Wingdings" w:hint="default"/>
      </w:rPr>
    </w:lvl>
  </w:abstractNum>
  <w:abstractNum w:abstractNumId="2">
    <w:nsid w:val="08DD48EE"/>
    <w:multiLevelType w:val="hybridMultilevel"/>
    <w:tmpl w:val="52E2160E"/>
    <w:lvl w:ilvl="0" w:tplc="613A85B6">
      <w:start w:val="1"/>
      <w:numFmt w:val="bullet"/>
      <w:lvlText w:val="-"/>
      <w:lvlJc w:val="left"/>
      <w:pPr>
        <w:tabs>
          <w:tab w:val="num" w:pos="720"/>
        </w:tabs>
        <w:ind w:left="720" w:hanging="360"/>
      </w:pPr>
      <w:rPr>
        <w:rFonts w:ascii="Times New Roman" w:hAnsi="Times New Roman" w:hint="default"/>
      </w:rPr>
    </w:lvl>
    <w:lvl w:ilvl="1" w:tplc="22CE9FBA" w:tentative="1">
      <w:start w:val="1"/>
      <w:numFmt w:val="bullet"/>
      <w:lvlText w:val="-"/>
      <w:lvlJc w:val="left"/>
      <w:pPr>
        <w:tabs>
          <w:tab w:val="num" w:pos="1440"/>
        </w:tabs>
        <w:ind w:left="1440" w:hanging="360"/>
      </w:pPr>
      <w:rPr>
        <w:rFonts w:ascii="Times New Roman" w:hAnsi="Times New Roman" w:hint="default"/>
      </w:rPr>
    </w:lvl>
    <w:lvl w:ilvl="2" w:tplc="1AC456B8" w:tentative="1">
      <w:start w:val="1"/>
      <w:numFmt w:val="bullet"/>
      <w:lvlText w:val="-"/>
      <w:lvlJc w:val="left"/>
      <w:pPr>
        <w:tabs>
          <w:tab w:val="num" w:pos="2160"/>
        </w:tabs>
        <w:ind w:left="2160" w:hanging="360"/>
      </w:pPr>
      <w:rPr>
        <w:rFonts w:ascii="Times New Roman" w:hAnsi="Times New Roman" w:hint="default"/>
      </w:rPr>
    </w:lvl>
    <w:lvl w:ilvl="3" w:tplc="6936CBB2" w:tentative="1">
      <w:start w:val="1"/>
      <w:numFmt w:val="bullet"/>
      <w:lvlText w:val="-"/>
      <w:lvlJc w:val="left"/>
      <w:pPr>
        <w:tabs>
          <w:tab w:val="num" w:pos="2880"/>
        </w:tabs>
        <w:ind w:left="2880" w:hanging="360"/>
      </w:pPr>
      <w:rPr>
        <w:rFonts w:ascii="Times New Roman" w:hAnsi="Times New Roman" w:hint="default"/>
      </w:rPr>
    </w:lvl>
    <w:lvl w:ilvl="4" w:tplc="FB4C3ADE" w:tentative="1">
      <w:start w:val="1"/>
      <w:numFmt w:val="bullet"/>
      <w:lvlText w:val="-"/>
      <w:lvlJc w:val="left"/>
      <w:pPr>
        <w:tabs>
          <w:tab w:val="num" w:pos="3600"/>
        </w:tabs>
        <w:ind w:left="3600" w:hanging="360"/>
      </w:pPr>
      <w:rPr>
        <w:rFonts w:ascii="Times New Roman" w:hAnsi="Times New Roman" w:hint="default"/>
      </w:rPr>
    </w:lvl>
    <w:lvl w:ilvl="5" w:tplc="DA7EC634" w:tentative="1">
      <w:start w:val="1"/>
      <w:numFmt w:val="bullet"/>
      <w:lvlText w:val="-"/>
      <w:lvlJc w:val="left"/>
      <w:pPr>
        <w:tabs>
          <w:tab w:val="num" w:pos="4320"/>
        </w:tabs>
        <w:ind w:left="4320" w:hanging="360"/>
      </w:pPr>
      <w:rPr>
        <w:rFonts w:ascii="Times New Roman" w:hAnsi="Times New Roman" w:hint="default"/>
      </w:rPr>
    </w:lvl>
    <w:lvl w:ilvl="6" w:tplc="36D8631A" w:tentative="1">
      <w:start w:val="1"/>
      <w:numFmt w:val="bullet"/>
      <w:lvlText w:val="-"/>
      <w:lvlJc w:val="left"/>
      <w:pPr>
        <w:tabs>
          <w:tab w:val="num" w:pos="5040"/>
        </w:tabs>
        <w:ind w:left="5040" w:hanging="360"/>
      </w:pPr>
      <w:rPr>
        <w:rFonts w:ascii="Times New Roman" w:hAnsi="Times New Roman" w:hint="default"/>
      </w:rPr>
    </w:lvl>
    <w:lvl w:ilvl="7" w:tplc="3C248756" w:tentative="1">
      <w:start w:val="1"/>
      <w:numFmt w:val="bullet"/>
      <w:lvlText w:val="-"/>
      <w:lvlJc w:val="left"/>
      <w:pPr>
        <w:tabs>
          <w:tab w:val="num" w:pos="5760"/>
        </w:tabs>
        <w:ind w:left="5760" w:hanging="360"/>
      </w:pPr>
      <w:rPr>
        <w:rFonts w:ascii="Times New Roman" w:hAnsi="Times New Roman" w:hint="default"/>
      </w:rPr>
    </w:lvl>
    <w:lvl w:ilvl="8" w:tplc="92D6B5F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B114711"/>
    <w:multiLevelType w:val="hybridMultilevel"/>
    <w:tmpl w:val="23E6B0D4"/>
    <w:lvl w:ilvl="0" w:tplc="35403402">
      <w:start w:val="1"/>
      <w:numFmt w:val="bullet"/>
      <w:lvlText w:val="-"/>
      <w:lvlJc w:val="left"/>
      <w:pPr>
        <w:tabs>
          <w:tab w:val="num" w:pos="720"/>
        </w:tabs>
        <w:ind w:left="720" w:hanging="360"/>
      </w:pPr>
      <w:rPr>
        <w:rFonts w:ascii="Times New Roman" w:hAnsi="Times New Roman" w:hint="default"/>
      </w:rPr>
    </w:lvl>
    <w:lvl w:ilvl="1" w:tplc="8722C024" w:tentative="1">
      <w:start w:val="1"/>
      <w:numFmt w:val="bullet"/>
      <w:lvlText w:val="-"/>
      <w:lvlJc w:val="left"/>
      <w:pPr>
        <w:tabs>
          <w:tab w:val="num" w:pos="1440"/>
        </w:tabs>
        <w:ind w:left="1440" w:hanging="360"/>
      </w:pPr>
      <w:rPr>
        <w:rFonts w:ascii="Times New Roman" w:hAnsi="Times New Roman" w:hint="default"/>
      </w:rPr>
    </w:lvl>
    <w:lvl w:ilvl="2" w:tplc="DC9AB9EA" w:tentative="1">
      <w:start w:val="1"/>
      <w:numFmt w:val="bullet"/>
      <w:lvlText w:val="-"/>
      <w:lvlJc w:val="left"/>
      <w:pPr>
        <w:tabs>
          <w:tab w:val="num" w:pos="2160"/>
        </w:tabs>
        <w:ind w:left="2160" w:hanging="360"/>
      </w:pPr>
      <w:rPr>
        <w:rFonts w:ascii="Times New Roman" w:hAnsi="Times New Roman" w:hint="default"/>
      </w:rPr>
    </w:lvl>
    <w:lvl w:ilvl="3" w:tplc="C3AE7AB2" w:tentative="1">
      <w:start w:val="1"/>
      <w:numFmt w:val="bullet"/>
      <w:lvlText w:val="-"/>
      <w:lvlJc w:val="left"/>
      <w:pPr>
        <w:tabs>
          <w:tab w:val="num" w:pos="2880"/>
        </w:tabs>
        <w:ind w:left="2880" w:hanging="360"/>
      </w:pPr>
      <w:rPr>
        <w:rFonts w:ascii="Times New Roman" w:hAnsi="Times New Roman" w:hint="default"/>
      </w:rPr>
    </w:lvl>
    <w:lvl w:ilvl="4" w:tplc="5A168920" w:tentative="1">
      <w:start w:val="1"/>
      <w:numFmt w:val="bullet"/>
      <w:lvlText w:val="-"/>
      <w:lvlJc w:val="left"/>
      <w:pPr>
        <w:tabs>
          <w:tab w:val="num" w:pos="3600"/>
        </w:tabs>
        <w:ind w:left="3600" w:hanging="360"/>
      </w:pPr>
      <w:rPr>
        <w:rFonts w:ascii="Times New Roman" w:hAnsi="Times New Roman" w:hint="default"/>
      </w:rPr>
    </w:lvl>
    <w:lvl w:ilvl="5" w:tplc="1CAC7AC6" w:tentative="1">
      <w:start w:val="1"/>
      <w:numFmt w:val="bullet"/>
      <w:lvlText w:val="-"/>
      <w:lvlJc w:val="left"/>
      <w:pPr>
        <w:tabs>
          <w:tab w:val="num" w:pos="4320"/>
        </w:tabs>
        <w:ind w:left="4320" w:hanging="360"/>
      </w:pPr>
      <w:rPr>
        <w:rFonts w:ascii="Times New Roman" w:hAnsi="Times New Roman" w:hint="default"/>
      </w:rPr>
    </w:lvl>
    <w:lvl w:ilvl="6" w:tplc="9ACAA39A" w:tentative="1">
      <w:start w:val="1"/>
      <w:numFmt w:val="bullet"/>
      <w:lvlText w:val="-"/>
      <w:lvlJc w:val="left"/>
      <w:pPr>
        <w:tabs>
          <w:tab w:val="num" w:pos="5040"/>
        </w:tabs>
        <w:ind w:left="5040" w:hanging="360"/>
      </w:pPr>
      <w:rPr>
        <w:rFonts w:ascii="Times New Roman" w:hAnsi="Times New Roman" w:hint="default"/>
      </w:rPr>
    </w:lvl>
    <w:lvl w:ilvl="7" w:tplc="EAD48E00" w:tentative="1">
      <w:start w:val="1"/>
      <w:numFmt w:val="bullet"/>
      <w:lvlText w:val="-"/>
      <w:lvlJc w:val="left"/>
      <w:pPr>
        <w:tabs>
          <w:tab w:val="num" w:pos="5760"/>
        </w:tabs>
        <w:ind w:left="5760" w:hanging="360"/>
      </w:pPr>
      <w:rPr>
        <w:rFonts w:ascii="Times New Roman" w:hAnsi="Times New Roman" w:hint="default"/>
      </w:rPr>
    </w:lvl>
    <w:lvl w:ilvl="8" w:tplc="229047AE" w:tentative="1">
      <w:start w:val="1"/>
      <w:numFmt w:val="bullet"/>
      <w:lvlText w:val="-"/>
      <w:lvlJc w:val="left"/>
      <w:pPr>
        <w:tabs>
          <w:tab w:val="num" w:pos="6480"/>
        </w:tabs>
        <w:ind w:left="6480" w:hanging="360"/>
      </w:pPr>
      <w:rPr>
        <w:rFonts w:ascii="Times New Roman" w:hAnsi="Times New Roman" w:hint="default"/>
      </w:rPr>
    </w:lvl>
  </w:abstractNum>
  <w:abstractNum w:abstractNumId="4">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nsid w:val="1C081AF8"/>
    <w:multiLevelType w:val="hybridMultilevel"/>
    <w:tmpl w:val="C3762080"/>
    <w:lvl w:ilvl="0" w:tplc="120E2242">
      <w:start w:val="1"/>
      <w:numFmt w:val="bullet"/>
      <w:lvlText w:val=""/>
      <w:lvlJc w:val="left"/>
      <w:pPr>
        <w:tabs>
          <w:tab w:val="num" w:pos="720"/>
        </w:tabs>
        <w:ind w:left="720" w:hanging="360"/>
      </w:pPr>
      <w:rPr>
        <w:rFonts w:ascii="Symbol" w:hAnsi="Symbol" w:hint="default"/>
      </w:rPr>
    </w:lvl>
    <w:lvl w:ilvl="1" w:tplc="81E6B634">
      <w:start w:val="1"/>
      <w:numFmt w:val="bullet"/>
      <w:lvlText w:val=""/>
      <w:lvlJc w:val="left"/>
      <w:pPr>
        <w:tabs>
          <w:tab w:val="num" w:pos="1440"/>
        </w:tabs>
        <w:ind w:left="1440" w:hanging="360"/>
      </w:pPr>
      <w:rPr>
        <w:rFonts w:ascii="Symbol" w:hAnsi="Symbol" w:hint="default"/>
      </w:rPr>
    </w:lvl>
    <w:lvl w:ilvl="2" w:tplc="8FF4E998" w:tentative="1">
      <w:start w:val="1"/>
      <w:numFmt w:val="bullet"/>
      <w:lvlText w:val=""/>
      <w:lvlJc w:val="left"/>
      <w:pPr>
        <w:tabs>
          <w:tab w:val="num" w:pos="2160"/>
        </w:tabs>
        <w:ind w:left="2160" w:hanging="360"/>
      </w:pPr>
      <w:rPr>
        <w:rFonts w:ascii="Symbol" w:hAnsi="Symbol" w:hint="default"/>
      </w:rPr>
    </w:lvl>
    <w:lvl w:ilvl="3" w:tplc="01D6DDD4" w:tentative="1">
      <w:start w:val="1"/>
      <w:numFmt w:val="bullet"/>
      <w:lvlText w:val=""/>
      <w:lvlJc w:val="left"/>
      <w:pPr>
        <w:tabs>
          <w:tab w:val="num" w:pos="2880"/>
        </w:tabs>
        <w:ind w:left="2880" w:hanging="360"/>
      </w:pPr>
      <w:rPr>
        <w:rFonts w:ascii="Symbol" w:hAnsi="Symbol" w:hint="default"/>
      </w:rPr>
    </w:lvl>
    <w:lvl w:ilvl="4" w:tplc="8C0E7E66" w:tentative="1">
      <w:start w:val="1"/>
      <w:numFmt w:val="bullet"/>
      <w:lvlText w:val=""/>
      <w:lvlJc w:val="left"/>
      <w:pPr>
        <w:tabs>
          <w:tab w:val="num" w:pos="3600"/>
        </w:tabs>
        <w:ind w:left="3600" w:hanging="360"/>
      </w:pPr>
      <w:rPr>
        <w:rFonts w:ascii="Symbol" w:hAnsi="Symbol" w:hint="default"/>
      </w:rPr>
    </w:lvl>
    <w:lvl w:ilvl="5" w:tplc="8DBC071C" w:tentative="1">
      <w:start w:val="1"/>
      <w:numFmt w:val="bullet"/>
      <w:lvlText w:val=""/>
      <w:lvlJc w:val="left"/>
      <w:pPr>
        <w:tabs>
          <w:tab w:val="num" w:pos="4320"/>
        </w:tabs>
        <w:ind w:left="4320" w:hanging="360"/>
      </w:pPr>
      <w:rPr>
        <w:rFonts w:ascii="Symbol" w:hAnsi="Symbol" w:hint="default"/>
      </w:rPr>
    </w:lvl>
    <w:lvl w:ilvl="6" w:tplc="0BB2095A" w:tentative="1">
      <w:start w:val="1"/>
      <w:numFmt w:val="bullet"/>
      <w:lvlText w:val=""/>
      <w:lvlJc w:val="left"/>
      <w:pPr>
        <w:tabs>
          <w:tab w:val="num" w:pos="5040"/>
        </w:tabs>
        <w:ind w:left="5040" w:hanging="360"/>
      </w:pPr>
      <w:rPr>
        <w:rFonts w:ascii="Symbol" w:hAnsi="Symbol" w:hint="default"/>
      </w:rPr>
    </w:lvl>
    <w:lvl w:ilvl="7" w:tplc="2896570C" w:tentative="1">
      <w:start w:val="1"/>
      <w:numFmt w:val="bullet"/>
      <w:lvlText w:val=""/>
      <w:lvlJc w:val="left"/>
      <w:pPr>
        <w:tabs>
          <w:tab w:val="num" w:pos="5760"/>
        </w:tabs>
        <w:ind w:left="5760" w:hanging="360"/>
      </w:pPr>
      <w:rPr>
        <w:rFonts w:ascii="Symbol" w:hAnsi="Symbol" w:hint="default"/>
      </w:rPr>
    </w:lvl>
    <w:lvl w:ilvl="8" w:tplc="FA6E1158" w:tentative="1">
      <w:start w:val="1"/>
      <w:numFmt w:val="bullet"/>
      <w:lvlText w:val=""/>
      <w:lvlJc w:val="left"/>
      <w:pPr>
        <w:tabs>
          <w:tab w:val="num" w:pos="6480"/>
        </w:tabs>
        <w:ind w:left="6480" w:hanging="360"/>
      </w:pPr>
      <w:rPr>
        <w:rFonts w:ascii="Symbol" w:hAnsi="Symbol" w:hint="default"/>
      </w:rPr>
    </w:lvl>
  </w:abstractNum>
  <w:abstractNum w:abstractNumId="11">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6">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E15A71"/>
    <w:multiLevelType w:val="hybridMultilevel"/>
    <w:tmpl w:val="BB1EF5C0"/>
    <w:lvl w:ilvl="0" w:tplc="53125B12">
      <w:start w:val="1"/>
      <w:numFmt w:val="bullet"/>
      <w:lvlText w:val=""/>
      <w:lvlJc w:val="left"/>
      <w:pPr>
        <w:tabs>
          <w:tab w:val="num" w:pos="720"/>
        </w:tabs>
        <w:ind w:left="720" w:hanging="360"/>
      </w:pPr>
      <w:rPr>
        <w:rFonts w:ascii="Wingdings" w:hAnsi="Wingdings" w:hint="default"/>
      </w:rPr>
    </w:lvl>
    <w:lvl w:ilvl="1" w:tplc="4AA4F93A" w:tentative="1">
      <w:start w:val="1"/>
      <w:numFmt w:val="bullet"/>
      <w:lvlText w:val=""/>
      <w:lvlJc w:val="left"/>
      <w:pPr>
        <w:tabs>
          <w:tab w:val="num" w:pos="1440"/>
        </w:tabs>
        <w:ind w:left="1440" w:hanging="360"/>
      </w:pPr>
      <w:rPr>
        <w:rFonts w:ascii="Wingdings" w:hAnsi="Wingdings" w:hint="default"/>
      </w:rPr>
    </w:lvl>
    <w:lvl w:ilvl="2" w:tplc="BD8675AE" w:tentative="1">
      <w:start w:val="1"/>
      <w:numFmt w:val="bullet"/>
      <w:lvlText w:val=""/>
      <w:lvlJc w:val="left"/>
      <w:pPr>
        <w:tabs>
          <w:tab w:val="num" w:pos="2160"/>
        </w:tabs>
        <w:ind w:left="2160" w:hanging="360"/>
      </w:pPr>
      <w:rPr>
        <w:rFonts w:ascii="Wingdings" w:hAnsi="Wingdings" w:hint="default"/>
      </w:rPr>
    </w:lvl>
    <w:lvl w:ilvl="3" w:tplc="2580F726" w:tentative="1">
      <w:start w:val="1"/>
      <w:numFmt w:val="bullet"/>
      <w:lvlText w:val=""/>
      <w:lvlJc w:val="left"/>
      <w:pPr>
        <w:tabs>
          <w:tab w:val="num" w:pos="2880"/>
        </w:tabs>
        <w:ind w:left="2880" w:hanging="360"/>
      </w:pPr>
      <w:rPr>
        <w:rFonts w:ascii="Wingdings" w:hAnsi="Wingdings" w:hint="default"/>
      </w:rPr>
    </w:lvl>
    <w:lvl w:ilvl="4" w:tplc="22B28E68" w:tentative="1">
      <w:start w:val="1"/>
      <w:numFmt w:val="bullet"/>
      <w:lvlText w:val=""/>
      <w:lvlJc w:val="left"/>
      <w:pPr>
        <w:tabs>
          <w:tab w:val="num" w:pos="3600"/>
        </w:tabs>
        <w:ind w:left="3600" w:hanging="360"/>
      </w:pPr>
      <w:rPr>
        <w:rFonts w:ascii="Wingdings" w:hAnsi="Wingdings" w:hint="default"/>
      </w:rPr>
    </w:lvl>
    <w:lvl w:ilvl="5" w:tplc="B21C9164" w:tentative="1">
      <w:start w:val="1"/>
      <w:numFmt w:val="bullet"/>
      <w:lvlText w:val=""/>
      <w:lvlJc w:val="left"/>
      <w:pPr>
        <w:tabs>
          <w:tab w:val="num" w:pos="4320"/>
        </w:tabs>
        <w:ind w:left="4320" w:hanging="360"/>
      </w:pPr>
      <w:rPr>
        <w:rFonts w:ascii="Wingdings" w:hAnsi="Wingdings" w:hint="default"/>
      </w:rPr>
    </w:lvl>
    <w:lvl w:ilvl="6" w:tplc="0FF2F4CE" w:tentative="1">
      <w:start w:val="1"/>
      <w:numFmt w:val="bullet"/>
      <w:lvlText w:val=""/>
      <w:lvlJc w:val="left"/>
      <w:pPr>
        <w:tabs>
          <w:tab w:val="num" w:pos="5040"/>
        </w:tabs>
        <w:ind w:left="5040" w:hanging="360"/>
      </w:pPr>
      <w:rPr>
        <w:rFonts w:ascii="Wingdings" w:hAnsi="Wingdings" w:hint="default"/>
      </w:rPr>
    </w:lvl>
    <w:lvl w:ilvl="7" w:tplc="494AFC0A" w:tentative="1">
      <w:start w:val="1"/>
      <w:numFmt w:val="bullet"/>
      <w:lvlText w:val=""/>
      <w:lvlJc w:val="left"/>
      <w:pPr>
        <w:tabs>
          <w:tab w:val="num" w:pos="5760"/>
        </w:tabs>
        <w:ind w:left="5760" w:hanging="360"/>
      </w:pPr>
      <w:rPr>
        <w:rFonts w:ascii="Wingdings" w:hAnsi="Wingdings" w:hint="default"/>
      </w:rPr>
    </w:lvl>
    <w:lvl w:ilvl="8" w:tplc="945887CA" w:tentative="1">
      <w:start w:val="1"/>
      <w:numFmt w:val="bullet"/>
      <w:lvlText w:val=""/>
      <w:lvlJc w:val="left"/>
      <w:pPr>
        <w:tabs>
          <w:tab w:val="num" w:pos="6480"/>
        </w:tabs>
        <w:ind w:left="6480" w:hanging="360"/>
      </w:pPr>
      <w:rPr>
        <w:rFonts w:ascii="Wingdings" w:hAnsi="Wingdings" w:hint="default"/>
      </w:rPr>
    </w:lvl>
  </w:abstractNum>
  <w:abstractNum w:abstractNumId="2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4B56E20"/>
    <w:multiLevelType w:val="hybridMultilevel"/>
    <w:tmpl w:val="1896ACBA"/>
    <w:lvl w:ilvl="0" w:tplc="00B8EC32">
      <w:start w:val="1"/>
      <w:numFmt w:val="bullet"/>
      <w:lvlText w:val="-"/>
      <w:lvlJc w:val="left"/>
      <w:pPr>
        <w:tabs>
          <w:tab w:val="num" w:pos="720"/>
        </w:tabs>
        <w:ind w:left="720" w:hanging="360"/>
      </w:pPr>
      <w:rPr>
        <w:rFonts w:ascii="Times New Roman" w:hAnsi="Times New Roman" w:hint="default"/>
      </w:rPr>
    </w:lvl>
    <w:lvl w:ilvl="1" w:tplc="01D4636E" w:tentative="1">
      <w:start w:val="1"/>
      <w:numFmt w:val="bullet"/>
      <w:lvlText w:val="-"/>
      <w:lvlJc w:val="left"/>
      <w:pPr>
        <w:tabs>
          <w:tab w:val="num" w:pos="1440"/>
        </w:tabs>
        <w:ind w:left="1440" w:hanging="360"/>
      </w:pPr>
      <w:rPr>
        <w:rFonts w:ascii="Times New Roman" w:hAnsi="Times New Roman" w:hint="default"/>
      </w:rPr>
    </w:lvl>
    <w:lvl w:ilvl="2" w:tplc="E60856E8" w:tentative="1">
      <w:start w:val="1"/>
      <w:numFmt w:val="bullet"/>
      <w:lvlText w:val="-"/>
      <w:lvlJc w:val="left"/>
      <w:pPr>
        <w:tabs>
          <w:tab w:val="num" w:pos="2160"/>
        </w:tabs>
        <w:ind w:left="2160" w:hanging="360"/>
      </w:pPr>
      <w:rPr>
        <w:rFonts w:ascii="Times New Roman" w:hAnsi="Times New Roman" w:hint="default"/>
      </w:rPr>
    </w:lvl>
    <w:lvl w:ilvl="3" w:tplc="6EB22E08" w:tentative="1">
      <w:start w:val="1"/>
      <w:numFmt w:val="bullet"/>
      <w:lvlText w:val="-"/>
      <w:lvlJc w:val="left"/>
      <w:pPr>
        <w:tabs>
          <w:tab w:val="num" w:pos="2880"/>
        </w:tabs>
        <w:ind w:left="2880" w:hanging="360"/>
      </w:pPr>
      <w:rPr>
        <w:rFonts w:ascii="Times New Roman" w:hAnsi="Times New Roman" w:hint="default"/>
      </w:rPr>
    </w:lvl>
    <w:lvl w:ilvl="4" w:tplc="4B241258" w:tentative="1">
      <w:start w:val="1"/>
      <w:numFmt w:val="bullet"/>
      <w:lvlText w:val="-"/>
      <w:lvlJc w:val="left"/>
      <w:pPr>
        <w:tabs>
          <w:tab w:val="num" w:pos="3600"/>
        </w:tabs>
        <w:ind w:left="3600" w:hanging="360"/>
      </w:pPr>
      <w:rPr>
        <w:rFonts w:ascii="Times New Roman" w:hAnsi="Times New Roman" w:hint="default"/>
      </w:rPr>
    </w:lvl>
    <w:lvl w:ilvl="5" w:tplc="39169076" w:tentative="1">
      <w:start w:val="1"/>
      <w:numFmt w:val="bullet"/>
      <w:lvlText w:val="-"/>
      <w:lvlJc w:val="left"/>
      <w:pPr>
        <w:tabs>
          <w:tab w:val="num" w:pos="4320"/>
        </w:tabs>
        <w:ind w:left="4320" w:hanging="360"/>
      </w:pPr>
      <w:rPr>
        <w:rFonts w:ascii="Times New Roman" w:hAnsi="Times New Roman" w:hint="default"/>
      </w:rPr>
    </w:lvl>
    <w:lvl w:ilvl="6" w:tplc="7DDC0550" w:tentative="1">
      <w:start w:val="1"/>
      <w:numFmt w:val="bullet"/>
      <w:lvlText w:val="-"/>
      <w:lvlJc w:val="left"/>
      <w:pPr>
        <w:tabs>
          <w:tab w:val="num" w:pos="5040"/>
        </w:tabs>
        <w:ind w:left="5040" w:hanging="360"/>
      </w:pPr>
      <w:rPr>
        <w:rFonts w:ascii="Times New Roman" w:hAnsi="Times New Roman" w:hint="default"/>
      </w:rPr>
    </w:lvl>
    <w:lvl w:ilvl="7" w:tplc="450685B8" w:tentative="1">
      <w:start w:val="1"/>
      <w:numFmt w:val="bullet"/>
      <w:lvlText w:val="-"/>
      <w:lvlJc w:val="left"/>
      <w:pPr>
        <w:tabs>
          <w:tab w:val="num" w:pos="5760"/>
        </w:tabs>
        <w:ind w:left="5760" w:hanging="360"/>
      </w:pPr>
      <w:rPr>
        <w:rFonts w:ascii="Times New Roman" w:hAnsi="Times New Roman" w:hint="default"/>
      </w:rPr>
    </w:lvl>
    <w:lvl w:ilvl="8" w:tplc="86222C8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57FB7C0A"/>
    <w:multiLevelType w:val="hybridMultilevel"/>
    <w:tmpl w:val="76761FC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1"/>
  </w:num>
  <w:num w:numId="3">
    <w:abstractNumId w:val="11"/>
  </w:num>
  <w:num w:numId="4">
    <w:abstractNumId w:val="13"/>
  </w:num>
  <w:num w:numId="5">
    <w:abstractNumId w:val="29"/>
  </w:num>
  <w:num w:numId="6">
    <w:abstractNumId w:val="8"/>
  </w:num>
  <w:num w:numId="7">
    <w:abstractNumId w:val="5"/>
  </w:num>
  <w:num w:numId="8">
    <w:abstractNumId w:val="32"/>
  </w:num>
  <w:num w:numId="9">
    <w:abstractNumId w:val="26"/>
  </w:num>
  <w:num w:numId="10">
    <w:abstractNumId w:val="20"/>
  </w:num>
  <w:num w:numId="11">
    <w:abstractNumId w:val="18"/>
  </w:num>
  <w:num w:numId="12">
    <w:abstractNumId w:val="36"/>
  </w:num>
  <w:num w:numId="13">
    <w:abstractNumId w:val="6"/>
  </w:num>
  <w:num w:numId="14">
    <w:abstractNumId w:val="28"/>
  </w:num>
  <w:num w:numId="15">
    <w:abstractNumId w:val="15"/>
  </w:num>
  <w:num w:numId="16">
    <w:abstractNumId w:val="34"/>
  </w:num>
  <w:num w:numId="17">
    <w:abstractNumId w:val="27"/>
  </w:num>
  <w:num w:numId="18">
    <w:abstractNumId w:val="24"/>
  </w:num>
  <w:num w:numId="19">
    <w:abstractNumId w:val="30"/>
  </w:num>
  <w:num w:numId="20">
    <w:abstractNumId w:val="7"/>
  </w:num>
  <w:num w:numId="21">
    <w:abstractNumId w:val="33"/>
  </w:num>
  <w:num w:numId="22">
    <w:abstractNumId w:val="21"/>
  </w:num>
  <w:num w:numId="23">
    <w:abstractNumId w:val="9"/>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4"/>
  </w:num>
  <w:num w:numId="30">
    <w:abstractNumId w:val="16"/>
  </w:num>
  <w:num w:numId="31">
    <w:abstractNumId w:val="25"/>
  </w:num>
  <w:num w:numId="32">
    <w:abstractNumId w:val="3"/>
  </w:num>
  <w:num w:numId="33">
    <w:abstractNumId w:val="23"/>
  </w:num>
  <w:num w:numId="34">
    <w:abstractNumId w:val="1"/>
  </w:num>
  <w:num w:numId="35">
    <w:abstractNumId w:val="10"/>
  </w:num>
  <w:num w:numId="36">
    <w:abstractNumId w:val="19"/>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7170">
      <o:colormru v:ext="edit" colors="#009836"/>
    </o:shapedefaults>
    <o:shapelayout v:ext="edit">
      <o:idmap v:ext="edit" data="2"/>
    </o:shapelayout>
  </w:hdrShapeDefaults>
  <w:footnotePr>
    <w:footnote w:id="-1"/>
    <w:footnote w:id="0"/>
  </w:footnotePr>
  <w:endnotePr>
    <w:endnote w:id="-1"/>
    <w:endnote w:id="0"/>
  </w:endnotePr>
  <w:compat/>
  <w:rsids>
    <w:rsidRoot w:val="004D4DF0"/>
    <w:rsid w:val="000003BF"/>
    <w:rsid w:val="00002287"/>
    <w:rsid w:val="000042AF"/>
    <w:rsid w:val="00004D8D"/>
    <w:rsid w:val="000059EB"/>
    <w:rsid w:val="00011820"/>
    <w:rsid w:val="00012958"/>
    <w:rsid w:val="00015281"/>
    <w:rsid w:val="000156D9"/>
    <w:rsid w:val="00017B52"/>
    <w:rsid w:val="00017F0A"/>
    <w:rsid w:val="00020780"/>
    <w:rsid w:val="00022ED1"/>
    <w:rsid w:val="0002317E"/>
    <w:rsid w:val="000253E3"/>
    <w:rsid w:val="000269CE"/>
    <w:rsid w:val="00031FB5"/>
    <w:rsid w:val="00033347"/>
    <w:rsid w:val="0004093C"/>
    <w:rsid w:val="00042C01"/>
    <w:rsid w:val="0004446C"/>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A0A07"/>
    <w:rsid w:val="000A19AD"/>
    <w:rsid w:val="000A41DE"/>
    <w:rsid w:val="000A7515"/>
    <w:rsid w:val="000A7CB2"/>
    <w:rsid w:val="000B03AA"/>
    <w:rsid w:val="000B0545"/>
    <w:rsid w:val="000B6C84"/>
    <w:rsid w:val="000B7506"/>
    <w:rsid w:val="000C0B8F"/>
    <w:rsid w:val="000C4595"/>
    <w:rsid w:val="000C5562"/>
    <w:rsid w:val="000C5B8B"/>
    <w:rsid w:val="000C5DA9"/>
    <w:rsid w:val="000D3FD3"/>
    <w:rsid w:val="000D5FED"/>
    <w:rsid w:val="000E25B1"/>
    <w:rsid w:val="000E6641"/>
    <w:rsid w:val="000F177D"/>
    <w:rsid w:val="000F6783"/>
    <w:rsid w:val="0010043C"/>
    <w:rsid w:val="0010116B"/>
    <w:rsid w:val="001033C2"/>
    <w:rsid w:val="00106D18"/>
    <w:rsid w:val="00110FB2"/>
    <w:rsid w:val="001165B1"/>
    <w:rsid w:val="00121B05"/>
    <w:rsid w:val="001231FC"/>
    <w:rsid w:val="00124301"/>
    <w:rsid w:val="001246C5"/>
    <w:rsid w:val="00125846"/>
    <w:rsid w:val="001306E4"/>
    <w:rsid w:val="001328FD"/>
    <w:rsid w:val="00137DD2"/>
    <w:rsid w:val="00140C28"/>
    <w:rsid w:val="00143BC9"/>
    <w:rsid w:val="00143C49"/>
    <w:rsid w:val="0014402B"/>
    <w:rsid w:val="00147885"/>
    <w:rsid w:val="00150FB6"/>
    <w:rsid w:val="00162F48"/>
    <w:rsid w:val="00173842"/>
    <w:rsid w:val="00174252"/>
    <w:rsid w:val="00174BBA"/>
    <w:rsid w:val="00174F25"/>
    <w:rsid w:val="00176076"/>
    <w:rsid w:val="0018017E"/>
    <w:rsid w:val="00183C4D"/>
    <w:rsid w:val="001936B6"/>
    <w:rsid w:val="00195204"/>
    <w:rsid w:val="0019610B"/>
    <w:rsid w:val="00197869"/>
    <w:rsid w:val="001A10F2"/>
    <w:rsid w:val="001A1F6D"/>
    <w:rsid w:val="001A3203"/>
    <w:rsid w:val="001A51CD"/>
    <w:rsid w:val="001A5302"/>
    <w:rsid w:val="001B045C"/>
    <w:rsid w:val="001B190A"/>
    <w:rsid w:val="001B31AB"/>
    <w:rsid w:val="001C116E"/>
    <w:rsid w:val="001C2C6F"/>
    <w:rsid w:val="001C688A"/>
    <w:rsid w:val="001D0FCC"/>
    <w:rsid w:val="001D2B20"/>
    <w:rsid w:val="001D598F"/>
    <w:rsid w:val="001D75BB"/>
    <w:rsid w:val="001E0499"/>
    <w:rsid w:val="001E0F15"/>
    <w:rsid w:val="001E39C2"/>
    <w:rsid w:val="001F3B1E"/>
    <w:rsid w:val="001F75EC"/>
    <w:rsid w:val="001F79B0"/>
    <w:rsid w:val="002140FC"/>
    <w:rsid w:val="002157C3"/>
    <w:rsid w:val="00215B09"/>
    <w:rsid w:val="00234A2C"/>
    <w:rsid w:val="002373B4"/>
    <w:rsid w:val="0025072C"/>
    <w:rsid w:val="00255232"/>
    <w:rsid w:val="00255D17"/>
    <w:rsid w:val="00264F2F"/>
    <w:rsid w:val="00273809"/>
    <w:rsid w:val="00276C2F"/>
    <w:rsid w:val="0028086B"/>
    <w:rsid w:val="00281AEE"/>
    <w:rsid w:val="0029373B"/>
    <w:rsid w:val="00295091"/>
    <w:rsid w:val="002A12A0"/>
    <w:rsid w:val="002A28AD"/>
    <w:rsid w:val="002A33E6"/>
    <w:rsid w:val="002A39E5"/>
    <w:rsid w:val="002A5ED0"/>
    <w:rsid w:val="002A7CFB"/>
    <w:rsid w:val="002B1171"/>
    <w:rsid w:val="002B4D98"/>
    <w:rsid w:val="002B61A4"/>
    <w:rsid w:val="002B72EE"/>
    <w:rsid w:val="002C01C4"/>
    <w:rsid w:val="002C0E55"/>
    <w:rsid w:val="002C4F1F"/>
    <w:rsid w:val="002C6E76"/>
    <w:rsid w:val="002D2585"/>
    <w:rsid w:val="002D3CFD"/>
    <w:rsid w:val="002D52F7"/>
    <w:rsid w:val="002E0E9E"/>
    <w:rsid w:val="002E1FC6"/>
    <w:rsid w:val="002E363B"/>
    <w:rsid w:val="002F253B"/>
    <w:rsid w:val="002F3E6D"/>
    <w:rsid w:val="002F63B8"/>
    <w:rsid w:val="002F708E"/>
    <w:rsid w:val="003026AD"/>
    <w:rsid w:val="00303E2E"/>
    <w:rsid w:val="00306012"/>
    <w:rsid w:val="00306D00"/>
    <w:rsid w:val="003139C7"/>
    <w:rsid w:val="003143C0"/>
    <w:rsid w:val="00314CC1"/>
    <w:rsid w:val="003212A7"/>
    <w:rsid w:val="00322DE8"/>
    <w:rsid w:val="003279AA"/>
    <w:rsid w:val="00333416"/>
    <w:rsid w:val="00334C66"/>
    <w:rsid w:val="0033611A"/>
    <w:rsid w:val="00340D9E"/>
    <w:rsid w:val="00342705"/>
    <w:rsid w:val="00345C45"/>
    <w:rsid w:val="0034762D"/>
    <w:rsid w:val="00355382"/>
    <w:rsid w:val="00355890"/>
    <w:rsid w:val="003605C8"/>
    <w:rsid w:val="00363E0C"/>
    <w:rsid w:val="00372762"/>
    <w:rsid w:val="00373A31"/>
    <w:rsid w:val="00377F08"/>
    <w:rsid w:val="0038044E"/>
    <w:rsid w:val="00382717"/>
    <w:rsid w:val="0038428F"/>
    <w:rsid w:val="00386B08"/>
    <w:rsid w:val="00392415"/>
    <w:rsid w:val="0039271E"/>
    <w:rsid w:val="003927BB"/>
    <w:rsid w:val="0039468F"/>
    <w:rsid w:val="00395178"/>
    <w:rsid w:val="003A37C2"/>
    <w:rsid w:val="003A3862"/>
    <w:rsid w:val="003A60E0"/>
    <w:rsid w:val="003A6C3C"/>
    <w:rsid w:val="003B1563"/>
    <w:rsid w:val="003B44C4"/>
    <w:rsid w:val="003C1B2B"/>
    <w:rsid w:val="003C2A28"/>
    <w:rsid w:val="003C4162"/>
    <w:rsid w:val="003C7739"/>
    <w:rsid w:val="003D0721"/>
    <w:rsid w:val="003D207A"/>
    <w:rsid w:val="003D380E"/>
    <w:rsid w:val="003D5961"/>
    <w:rsid w:val="003D6FD9"/>
    <w:rsid w:val="003D7E6D"/>
    <w:rsid w:val="003E1079"/>
    <w:rsid w:val="003E188E"/>
    <w:rsid w:val="003E2651"/>
    <w:rsid w:val="003E7FF5"/>
    <w:rsid w:val="003F06E7"/>
    <w:rsid w:val="003F5331"/>
    <w:rsid w:val="00405ED3"/>
    <w:rsid w:val="00406D80"/>
    <w:rsid w:val="004112E7"/>
    <w:rsid w:val="0042184D"/>
    <w:rsid w:val="004336D5"/>
    <w:rsid w:val="00433EFE"/>
    <w:rsid w:val="00437815"/>
    <w:rsid w:val="004406F2"/>
    <w:rsid w:val="0044213F"/>
    <w:rsid w:val="00442DFE"/>
    <w:rsid w:val="00443438"/>
    <w:rsid w:val="004436E6"/>
    <w:rsid w:val="004458F1"/>
    <w:rsid w:val="00446CEF"/>
    <w:rsid w:val="00447191"/>
    <w:rsid w:val="004539EF"/>
    <w:rsid w:val="0046217B"/>
    <w:rsid w:val="004665C6"/>
    <w:rsid w:val="00467F18"/>
    <w:rsid w:val="00467F74"/>
    <w:rsid w:val="0047216D"/>
    <w:rsid w:val="00473CE1"/>
    <w:rsid w:val="00473D54"/>
    <w:rsid w:val="004749CA"/>
    <w:rsid w:val="0048200F"/>
    <w:rsid w:val="00482C3C"/>
    <w:rsid w:val="004862F3"/>
    <w:rsid w:val="0049009A"/>
    <w:rsid w:val="004901B2"/>
    <w:rsid w:val="00492666"/>
    <w:rsid w:val="0049402F"/>
    <w:rsid w:val="00495D74"/>
    <w:rsid w:val="004A13B1"/>
    <w:rsid w:val="004A347F"/>
    <w:rsid w:val="004A36AD"/>
    <w:rsid w:val="004A3DEF"/>
    <w:rsid w:val="004A4015"/>
    <w:rsid w:val="004A50DA"/>
    <w:rsid w:val="004A6F83"/>
    <w:rsid w:val="004B0DF4"/>
    <w:rsid w:val="004B713D"/>
    <w:rsid w:val="004C10A6"/>
    <w:rsid w:val="004C1D6C"/>
    <w:rsid w:val="004C4D8A"/>
    <w:rsid w:val="004C5D6E"/>
    <w:rsid w:val="004C6E35"/>
    <w:rsid w:val="004C7810"/>
    <w:rsid w:val="004D0764"/>
    <w:rsid w:val="004D14FB"/>
    <w:rsid w:val="004D25C7"/>
    <w:rsid w:val="004D2EC5"/>
    <w:rsid w:val="004D3CA5"/>
    <w:rsid w:val="004D4DF0"/>
    <w:rsid w:val="004D581C"/>
    <w:rsid w:val="004D7861"/>
    <w:rsid w:val="004E04F4"/>
    <w:rsid w:val="004E092E"/>
    <w:rsid w:val="004E2995"/>
    <w:rsid w:val="004E7828"/>
    <w:rsid w:val="004F2071"/>
    <w:rsid w:val="004F6A92"/>
    <w:rsid w:val="004F6ED0"/>
    <w:rsid w:val="0051089C"/>
    <w:rsid w:val="00513072"/>
    <w:rsid w:val="00513640"/>
    <w:rsid w:val="0051485D"/>
    <w:rsid w:val="0051604D"/>
    <w:rsid w:val="00516BB5"/>
    <w:rsid w:val="005215BB"/>
    <w:rsid w:val="00521D64"/>
    <w:rsid w:val="00524558"/>
    <w:rsid w:val="005249DA"/>
    <w:rsid w:val="00536AB4"/>
    <w:rsid w:val="00540E5E"/>
    <w:rsid w:val="00544243"/>
    <w:rsid w:val="0054501F"/>
    <w:rsid w:val="00547849"/>
    <w:rsid w:val="00553FB9"/>
    <w:rsid w:val="00562517"/>
    <w:rsid w:val="00563581"/>
    <w:rsid w:val="00567133"/>
    <w:rsid w:val="00574594"/>
    <w:rsid w:val="0057463A"/>
    <w:rsid w:val="00575638"/>
    <w:rsid w:val="00576BAF"/>
    <w:rsid w:val="00577766"/>
    <w:rsid w:val="00586459"/>
    <w:rsid w:val="0058779D"/>
    <w:rsid w:val="005A33ED"/>
    <w:rsid w:val="005A50D3"/>
    <w:rsid w:val="005A6E59"/>
    <w:rsid w:val="005B6AF4"/>
    <w:rsid w:val="005C0081"/>
    <w:rsid w:val="005C2E07"/>
    <w:rsid w:val="005C4065"/>
    <w:rsid w:val="005C7B88"/>
    <w:rsid w:val="005D12BA"/>
    <w:rsid w:val="005E0421"/>
    <w:rsid w:val="005F4A8B"/>
    <w:rsid w:val="00600F9D"/>
    <w:rsid w:val="0060193A"/>
    <w:rsid w:val="00603B7A"/>
    <w:rsid w:val="00611581"/>
    <w:rsid w:val="006178AD"/>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6C0"/>
    <w:rsid w:val="00677B8C"/>
    <w:rsid w:val="0069019E"/>
    <w:rsid w:val="00691476"/>
    <w:rsid w:val="00694330"/>
    <w:rsid w:val="00696279"/>
    <w:rsid w:val="006B0241"/>
    <w:rsid w:val="006B0393"/>
    <w:rsid w:val="006B0C03"/>
    <w:rsid w:val="006B1200"/>
    <w:rsid w:val="006B2767"/>
    <w:rsid w:val="006C473F"/>
    <w:rsid w:val="006D25CA"/>
    <w:rsid w:val="006D2951"/>
    <w:rsid w:val="006D49C9"/>
    <w:rsid w:val="006D73C4"/>
    <w:rsid w:val="006E2978"/>
    <w:rsid w:val="006E378D"/>
    <w:rsid w:val="006F07EF"/>
    <w:rsid w:val="006F1CC4"/>
    <w:rsid w:val="006F4DCB"/>
    <w:rsid w:val="00700B29"/>
    <w:rsid w:val="007240C7"/>
    <w:rsid w:val="00730250"/>
    <w:rsid w:val="00730618"/>
    <w:rsid w:val="0073490E"/>
    <w:rsid w:val="00737740"/>
    <w:rsid w:val="0074015D"/>
    <w:rsid w:val="007448CC"/>
    <w:rsid w:val="00745FD4"/>
    <w:rsid w:val="0074639A"/>
    <w:rsid w:val="00757271"/>
    <w:rsid w:val="00760036"/>
    <w:rsid w:val="00767915"/>
    <w:rsid w:val="007721AF"/>
    <w:rsid w:val="00773C81"/>
    <w:rsid w:val="00774956"/>
    <w:rsid w:val="00776626"/>
    <w:rsid w:val="00784226"/>
    <w:rsid w:val="00786AC4"/>
    <w:rsid w:val="0078734B"/>
    <w:rsid w:val="0079247B"/>
    <w:rsid w:val="00793FAE"/>
    <w:rsid w:val="007954A4"/>
    <w:rsid w:val="00796E0A"/>
    <w:rsid w:val="007A3A65"/>
    <w:rsid w:val="007A672B"/>
    <w:rsid w:val="007B22DD"/>
    <w:rsid w:val="007C174B"/>
    <w:rsid w:val="007C359A"/>
    <w:rsid w:val="007C457E"/>
    <w:rsid w:val="007C6315"/>
    <w:rsid w:val="007D33F1"/>
    <w:rsid w:val="007D5FEA"/>
    <w:rsid w:val="007D6BE3"/>
    <w:rsid w:val="007E15B7"/>
    <w:rsid w:val="007E76F6"/>
    <w:rsid w:val="007E7F95"/>
    <w:rsid w:val="007F3747"/>
    <w:rsid w:val="007F5816"/>
    <w:rsid w:val="007F66E1"/>
    <w:rsid w:val="00806C4C"/>
    <w:rsid w:val="0080740E"/>
    <w:rsid w:val="00807530"/>
    <w:rsid w:val="008112D1"/>
    <w:rsid w:val="008142F9"/>
    <w:rsid w:val="00816B8B"/>
    <w:rsid w:val="008213F3"/>
    <w:rsid w:val="008215CE"/>
    <w:rsid w:val="00825873"/>
    <w:rsid w:val="0082605A"/>
    <w:rsid w:val="00826895"/>
    <w:rsid w:val="00827316"/>
    <w:rsid w:val="008305C4"/>
    <w:rsid w:val="00834CAA"/>
    <w:rsid w:val="00835508"/>
    <w:rsid w:val="008408A5"/>
    <w:rsid w:val="00840A2F"/>
    <w:rsid w:val="008417F8"/>
    <w:rsid w:val="00841ECF"/>
    <w:rsid w:val="00844060"/>
    <w:rsid w:val="00854803"/>
    <w:rsid w:val="0085783B"/>
    <w:rsid w:val="00863FB8"/>
    <w:rsid w:val="00865325"/>
    <w:rsid w:val="00866BD0"/>
    <w:rsid w:val="00871341"/>
    <w:rsid w:val="00871E96"/>
    <w:rsid w:val="00876032"/>
    <w:rsid w:val="00881E00"/>
    <w:rsid w:val="00885C76"/>
    <w:rsid w:val="008866E5"/>
    <w:rsid w:val="0088695E"/>
    <w:rsid w:val="008878B6"/>
    <w:rsid w:val="00890D68"/>
    <w:rsid w:val="00893B0E"/>
    <w:rsid w:val="00897DDE"/>
    <w:rsid w:val="008A3014"/>
    <w:rsid w:val="008A4FE4"/>
    <w:rsid w:val="008A595C"/>
    <w:rsid w:val="008A7FC5"/>
    <w:rsid w:val="008B0A38"/>
    <w:rsid w:val="008B5243"/>
    <w:rsid w:val="008B5B90"/>
    <w:rsid w:val="008B7235"/>
    <w:rsid w:val="008C53F3"/>
    <w:rsid w:val="008C78E0"/>
    <w:rsid w:val="008D260C"/>
    <w:rsid w:val="008D3014"/>
    <w:rsid w:val="008D6132"/>
    <w:rsid w:val="008D6953"/>
    <w:rsid w:val="008E38EF"/>
    <w:rsid w:val="008E514F"/>
    <w:rsid w:val="008E6612"/>
    <w:rsid w:val="008E6CDA"/>
    <w:rsid w:val="008E7811"/>
    <w:rsid w:val="008F27B8"/>
    <w:rsid w:val="008F4530"/>
    <w:rsid w:val="008F46AD"/>
    <w:rsid w:val="0090327B"/>
    <w:rsid w:val="00903644"/>
    <w:rsid w:val="0090463B"/>
    <w:rsid w:val="00910796"/>
    <w:rsid w:val="009140D1"/>
    <w:rsid w:val="00914487"/>
    <w:rsid w:val="009147BA"/>
    <w:rsid w:val="00914CC8"/>
    <w:rsid w:val="009177A0"/>
    <w:rsid w:val="00920FF4"/>
    <w:rsid w:val="00921688"/>
    <w:rsid w:val="00922D5F"/>
    <w:rsid w:val="00924C7B"/>
    <w:rsid w:val="00926F6D"/>
    <w:rsid w:val="009352D6"/>
    <w:rsid w:val="00936E05"/>
    <w:rsid w:val="0094006B"/>
    <w:rsid w:val="00944D2C"/>
    <w:rsid w:val="00950410"/>
    <w:rsid w:val="009565AA"/>
    <w:rsid w:val="00962104"/>
    <w:rsid w:val="00966C9C"/>
    <w:rsid w:val="00974CCA"/>
    <w:rsid w:val="009764B0"/>
    <w:rsid w:val="00977AA5"/>
    <w:rsid w:val="00984CCB"/>
    <w:rsid w:val="00984CFE"/>
    <w:rsid w:val="0099144F"/>
    <w:rsid w:val="0099294D"/>
    <w:rsid w:val="00993AEC"/>
    <w:rsid w:val="00995510"/>
    <w:rsid w:val="00996950"/>
    <w:rsid w:val="009A478D"/>
    <w:rsid w:val="009A59E3"/>
    <w:rsid w:val="009B08CB"/>
    <w:rsid w:val="009B2162"/>
    <w:rsid w:val="009B6082"/>
    <w:rsid w:val="009B6832"/>
    <w:rsid w:val="009C0E6B"/>
    <w:rsid w:val="009D0470"/>
    <w:rsid w:val="009D287A"/>
    <w:rsid w:val="009D4ABC"/>
    <w:rsid w:val="009D5AF8"/>
    <w:rsid w:val="009D7D55"/>
    <w:rsid w:val="009E4530"/>
    <w:rsid w:val="009F02F3"/>
    <w:rsid w:val="009F2184"/>
    <w:rsid w:val="009F460B"/>
    <w:rsid w:val="009F4873"/>
    <w:rsid w:val="009F4D3F"/>
    <w:rsid w:val="009F721A"/>
    <w:rsid w:val="00A00149"/>
    <w:rsid w:val="00A041FC"/>
    <w:rsid w:val="00A042F1"/>
    <w:rsid w:val="00A06DFB"/>
    <w:rsid w:val="00A21771"/>
    <w:rsid w:val="00A22010"/>
    <w:rsid w:val="00A2687F"/>
    <w:rsid w:val="00A360A6"/>
    <w:rsid w:val="00A40DC8"/>
    <w:rsid w:val="00A41907"/>
    <w:rsid w:val="00A50175"/>
    <w:rsid w:val="00A532A1"/>
    <w:rsid w:val="00A57F04"/>
    <w:rsid w:val="00A67436"/>
    <w:rsid w:val="00A72837"/>
    <w:rsid w:val="00A73099"/>
    <w:rsid w:val="00A75521"/>
    <w:rsid w:val="00A80F4E"/>
    <w:rsid w:val="00A84E34"/>
    <w:rsid w:val="00A90332"/>
    <w:rsid w:val="00A93B02"/>
    <w:rsid w:val="00AA6735"/>
    <w:rsid w:val="00AA771C"/>
    <w:rsid w:val="00AB12EC"/>
    <w:rsid w:val="00AB2F1E"/>
    <w:rsid w:val="00AB3522"/>
    <w:rsid w:val="00AB5CAB"/>
    <w:rsid w:val="00AC465B"/>
    <w:rsid w:val="00AC6662"/>
    <w:rsid w:val="00AD7FEA"/>
    <w:rsid w:val="00AE455D"/>
    <w:rsid w:val="00AE64EE"/>
    <w:rsid w:val="00AF0BC8"/>
    <w:rsid w:val="00AF0DFE"/>
    <w:rsid w:val="00B0054A"/>
    <w:rsid w:val="00B00C7D"/>
    <w:rsid w:val="00B03934"/>
    <w:rsid w:val="00B042D4"/>
    <w:rsid w:val="00B06D6E"/>
    <w:rsid w:val="00B13DE3"/>
    <w:rsid w:val="00B15770"/>
    <w:rsid w:val="00B32469"/>
    <w:rsid w:val="00B35844"/>
    <w:rsid w:val="00B35F5D"/>
    <w:rsid w:val="00B449A0"/>
    <w:rsid w:val="00B4552C"/>
    <w:rsid w:val="00B572F4"/>
    <w:rsid w:val="00B5749E"/>
    <w:rsid w:val="00B61923"/>
    <w:rsid w:val="00B62627"/>
    <w:rsid w:val="00B64319"/>
    <w:rsid w:val="00B66893"/>
    <w:rsid w:val="00B702C0"/>
    <w:rsid w:val="00B7265B"/>
    <w:rsid w:val="00B80F67"/>
    <w:rsid w:val="00B8331B"/>
    <w:rsid w:val="00B83DC7"/>
    <w:rsid w:val="00B9213F"/>
    <w:rsid w:val="00B9326C"/>
    <w:rsid w:val="00B95F68"/>
    <w:rsid w:val="00B96DF4"/>
    <w:rsid w:val="00BB124D"/>
    <w:rsid w:val="00BB2F2F"/>
    <w:rsid w:val="00BC0700"/>
    <w:rsid w:val="00BC0AF8"/>
    <w:rsid w:val="00BC0D9C"/>
    <w:rsid w:val="00BC45FC"/>
    <w:rsid w:val="00BC4969"/>
    <w:rsid w:val="00BD0BD8"/>
    <w:rsid w:val="00BD2A7A"/>
    <w:rsid w:val="00BD373A"/>
    <w:rsid w:val="00BD3EB4"/>
    <w:rsid w:val="00BD62D9"/>
    <w:rsid w:val="00BE1E72"/>
    <w:rsid w:val="00BF00C2"/>
    <w:rsid w:val="00BF3117"/>
    <w:rsid w:val="00BF467A"/>
    <w:rsid w:val="00C014DA"/>
    <w:rsid w:val="00C02E58"/>
    <w:rsid w:val="00C069D0"/>
    <w:rsid w:val="00C112D1"/>
    <w:rsid w:val="00C135A6"/>
    <w:rsid w:val="00C13FED"/>
    <w:rsid w:val="00C15F5D"/>
    <w:rsid w:val="00C16D1C"/>
    <w:rsid w:val="00C24640"/>
    <w:rsid w:val="00C34749"/>
    <w:rsid w:val="00C348B3"/>
    <w:rsid w:val="00C36296"/>
    <w:rsid w:val="00C415F6"/>
    <w:rsid w:val="00C42060"/>
    <w:rsid w:val="00C43A0E"/>
    <w:rsid w:val="00C46986"/>
    <w:rsid w:val="00C502D3"/>
    <w:rsid w:val="00C523E5"/>
    <w:rsid w:val="00C53BA3"/>
    <w:rsid w:val="00C56EB9"/>
    <w:rsid w:val="00C57BB6"/>
    <w:rsid w:val="00C57C8E"/>
    <w:rsid w:val="00C6359A"/>
    <w:rsid w:val="00C64BEB"/>
    <w:rsid w:val="00C655AE"/>
    <w:rsid w:val="00C661D8"/>
    <w:rsid w:val="00C67998"/>
    <w:rsid w:val="00C73845"/>
    <w:rsid w:val="00C7432C"/>
    <w:rsid w:val="00C77F28"/>
    <w:rsid w:val="00C82AB9"/>
    <w:rsid w:val="00C91CCA"/>
    <w:rsid w:val="00C946F1"/>
    <w:rsid w:val="00C94F06"/>
    <w:rsid w:val="00CA1B2D"/>
    <w:rsid w:val="00CA4631"/>
    <w:rsid w:val="00CA616C"/>
    <w:rsid w:val="00CB2C49"/>
    <w:rsid w:val="00CB2C97"/>
    <w:rsid w:val="00CB64F6"/>
    <w:rsid w:val="00CC19C4"/>
    <w:rsid w:val="00CC2D7D"/>
    <w:rsid w:val="00CC787D"/>
    <w:rsid w:val="00CD046A"/>
    <w:rsid w:val="00CD1330"/>
    <w:rsid w:val="00CD39E6"/>
    <w:rsid w:val="00CD7761"/>
    <w:rsid w:val="00CE37A4"/>
    <w:rsid w:val="00CE3990"/>
    <w:rsid w:val="00CE513F"/>
    <w:rsid w:val="00CF1A93"/>
    <w:rsid w:val="00D039D2"/>
    <w:rsid w:val="00D0730F"/>
    <w:rsid w:val="00D13446"/>
    <w:rsid w:val="00D141FA"/>
    <w:rsid w:val="00D1526F"/>
    <w:rsid w:val="00D20148"/>
    <w:rsid w:val="00D20183"/>
    <w:rsid w:val="00D2126D"/>
    <w:rsid w:val="00D240EF"/>
    <w:rsid w:val="00D264D6"/>
    <w:rsid w:val="00D3319C"/>
    <w:rsid w:val="00D40CB0"/>
    <w:rsid w:val="00D444F3"/>
    <w:rsid w:val="00D47B3A"/>
    <w:rsid w:val="00D50F61"/>
    <w:rsid w:val="00D5128B"/>
    <w:rsid w:val="00D5436E"/>
    <w:rsid w:val="00D552A3"/>
    <w:rsid w:val="00D55B62"/>
    <w:rsid w:val="00D55BED"/>
    <w:rsid w:val="00D56120"/>
    <w:rsid w:val="00D63163"/>
    <w:rsid w:val="00D645E5"/>
    <w:rsid w:val="00D661E1"/>
    <w:rsid w:val="00D66735"/>
    <w:rsid w:val="00D66A36"/>
    <w:rsid w:val="00D715B3"/>
    <w:rsid w:val="00D7295E"/>
    <w:rsid w:val="00D746BD"/>
    <w:rsid w:val="00D835FF"/>
    <w:rsid w:val="00D90C8E"/>
    <w:rsid w:val="00DA1F38"/>
    <w:rsid w:val="00DB2924"/>
    <w:rsid w:val="00DB499B"/>
    <w:rsid w:val="00DB7763"/>
    <w:rsid w:val="00DC3903"/>
    <w:rsid w:val="00DC4995"/>
    <w:rsid w:val="00DD023B"/>
    <w:rsid w:val="00DE0D10"/>
    <w:rsid w:val="00DE45B5"/>
    <w:rsid w:val="00DF737D"/>
    <w:rsid w:val="00E0050D"/>
    <w:rsid w:val="00E0126B"/>
    <w:rsid w:val="00E038F2"/>
    <w:rsid w:val="00E06618"/>
    <w:rsid w:val="00E13E9E"/>
    <w:rsid w:val="00E14912"/>
    <w:rsid w:val="00E2012A"/>
    <w:rsid w:val="00E246B2"/>
    <w:rsid w:val="00E24DC7"/>
    <w:rsid w:val="00E2710B"/>
    <w:rsid w:val="00E31053"/>
    <w:rsid w:val="00E40581"/>
    <w:rsid w:val="00E41405"/>
    <w:rsid w:val="00E459CE"/>
    <w:rsid w:val="00E46E87"/>
    <w:rsid w:val="00E525CD"/>
    <w:rsid w:val="00E579A0"/>
    <w:rsid w:val="00E57CB6"/>
    <w:rsid w:val="00E60B30"/>
    <w:rsid w:val="00E60DA0"/>
    <w:rsid w:val="00E65C3D"/>
    <w:rsid w:val="00E70E72"/>
    <w:rsid w:val="00E73EDB"/>
    <w:rsid w:val="00E741B8"/>
    <w:rsid w:val="00E801F1"/>
    <w:rsid w:val="00E821E3"/>
    <w:rsid w:val="00E84456"/>
    <w:rsid w:val="00E868D3"/>
    <w:rsid w:val="00E95574"/>
    <w:rsid w:val="00EA166B"/>
    <w:rsid w:val="00EA16FD"/>
    <w:rsid w:val="00EA1EA9"/>
    <w:rsid w:val="00EA7B1B"/>
    <w:rsid w:val="00EB155F"/>
    <w:rsid w:val="00EB35D4"/>
    <w:rsid w:val="00EB54E4"/>
    <w:rsid w:val="00EC3215"/>
    <w:rsid w:val="00EC352F"/>
    <w:rsid w:val="00EC4FAF"/>
    <w:rsid w:val="00ED20B2"/>
    <w:rsid w:val="00ED35D2"/>
    <w:rsid w:val="00ED7669"/>
    <w:rsid w:val="00EE0F40"/>
    <w:rsid w:val="00EE6AD1"/>
    <w:rsid w:val="00EE74D6"/>
    <w:rsid w:val="00EF37F3"/>
    <w:rsid w:val="00EF5F92"/>
    <w:rsid w:val="00EF63A6"/>
    <w:rsid w:val="00F04129"/>
    <w:rsid w:val="00F207A2"/>
    <w:rsid w:val="00F2310C"/>
    <w:rsid w:val="00F24C51"/>
    <w:rsid w:val="00F34326"/>
    <w:rsid w:val="00F352AD"/>
    <w:rsid w:val="00F35D9D"/>
    <w:rsid w:val="00F45C9C"/>
    <w:rsid w:val="00F47A39"/>
    <w:rsid w:val="00F50AD5"/>
    <w:rsid w:val="00F51842"/>
    <w:rsid w:val="00F52C7B"/>
    <w:rsid w:val="00F53B05"/>
    <w:rsid w:val="00F55866"/>
    <w:rsid w:val="00F7249B"/>
    <w:rsid w:val="00F72549"/>
    <w:rsid w:val="00F755A1"/>
    <w:rsid w:val="00F86711"/>
    <w:rsid w:val="00F86B5C"/>
    <w:rsid w:val="00F9031C"/>
    <w:rsid w:val="00F92627"/>
    <w:rsid w:val="00F948DE"/>
    <w:rsid w:val="00F94ECE"/>
    <w:rsid w:val="00F95BEC"/>
    <w:rsid w:val="00FA0916"/>
    <w:rsid w:val="00FA3ABB"/>
    <w:rsid w:val="00FA765E"/>
    <w:rsid w:val="00FB3377"/>
    <w:rsid w:val="00FB3ED6"/>
    <w:rsid w:val="00FC012F"/>
    <w:rsid w:val="00FC1051"/>
    <w:rsid w:val="00FD31DC"/>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fr-FR"/>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styleId="StandardWeb">
    <w:name w:val="Normal (Web)"/>
    <w:basedOn w:val="Standard"/>
    <w:uiPriority w:val="99"/>
    <w:semiHidden/>
    <w:unhideWhenUsed/>
    <w:rsid w:val="00CC787D"/>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styleId="StandardWeb">
    <w:name w:val="Normal (Web)"/>
    <w:basedOn w:val="Standard"/>
    <w:uiPriority w:val="99"/>
    <w:semiHidden/>
    <w:unhideWhenUsed/>
    <w:rsid w:val="00CC787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416361836">
      <w:bodyDiv w:val="1"/>
      <w:marLeft w:val="0"/>
      <w:marRight w:val="0"/>
      <w:marTop w:val="0"/>
      <w:marBottom w:val="0"/>
      <w:divBdr>
        <w:top w:val="none" w:sz="0" w:space="0" w:color="auto"/>
        <w:left w:val="none" w:sz="0" w:space="0" w:color="auto"/>
        <w:bottom w:val="none" w:sz="0" w:space="0" w:color="auto"/>
        <w:right w:val="none" w:sz="0" w:space="0" w:color="auto"/>
      </w:divBdr>
      <w:divsChild>
        <w:div w:id="1854950799">
          <w:marLeft w:val="576"/>
          <w:marRight w:val="0"/>
          <w:marTop w:val="120"/>
          <w:marBottom w:val="0"/>
          <w:divBdr>
            <w:top w:val="none" w:sz="0" w:space="0" w:color="auto"/>
            <w:left w:val="none" w:sz="0" w:space="0" w:color="auto"/>
            <w:bottom w:val="none" w:sz="0" w:space="0" w:color="auto"/>
            <w:right w:val="none" w:sz="0" w:space="0" w:color="auto"/>
          </w:divBdr>
        </w:div>
      </w:divsChild>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47809588">
      <w:bodyDiv w:val="1"/>
      <w:marLeft w:val="0"/>
      <w:marRight w:val="0"/>
      <w:marTop w:val="0"/>
      <w:marBottom w:val="0"/>
      <w:divBdr>
        <w:top w:val="none" w:sz="0" w:space="0" w:color="auto"/>
        <w:left w:val="none" w:sz="0" w:space="0" w:color="auto"/>
        <w:bottom w:val="none" w:sz="0" w:space="0" w:color="auto"/>
        <w:right w:val="none" w:sz="0" w:space="0" w:color="auto"/>
      </w:divBdr>
      <w:divsChild>
        <w:div w:id="163519700">
          <w:marLeft w:val="446"/>
          <w:marRight w:val="0"/>
          <w:marTop w:val="120"/>
          <w:marBottom w:val="0"/>
          <w:divBdr>
            <w:top w:val="none" w:sz="0" w:space="0" w:color="auto"/>
            <w:left w:val="none" w:sz="0" w:space="0" w:color="auto"/>
            <w:bottom w:val="none" w:sz="0" w:space="0" w:color="auto"/>
            <w:right w:val="none" w:sz="0" w:space="0" w:color="auto"/>
          </w:divBdr>
        </w:div>
        <w:div w:id="131683003">
          <w:marLeft w:val="576"/>
          <w:marRight w:val="0"/>
          <w:marTop w:val="120"/>
          <w:marBottom w:val="0"/>
          <w:divBdr>
            <w:top w:val="none" w:sz="0" w:space="0" w:color="auto"/>
            <w:left w:val="none" w:sz="0" w:space="0" w:color="auto"/>
            <w:bottom w:val="none" w:sz="0" w:space="0" w:color="auto"/>
            <w:right w:val="none" w:sz="0" w:space="0" w:color="auto"/>
          </w:divBdr>
        </w:div>
        <w:div w:id="62460285">
          <w:marLeft w:val="835"/>
          <w:marRight w:val="0"/>
          <w:marTop w:val="120"/>
          <w:marBottom w:val="0"/>
          <w:divBdr>
            <w:top w:val="none" w:sz="0" w:space="0" w:color="auto"/>
            <w:left w:val="none" w:sz="0" w:space="0" w:color="auto"/>
            <w:bottom w:val="none" w:sz="0" w:space="0" w:color="auto"/>
            <w:right w:val="none" w:sz="0" w:space="0" w:color="auto"/>
          </w:divBdr>
        </w:div>
        <w:div w:id="1989623883">
          <w:marLeft w:val="835"/>
          <w:marRight w:val="0"/>
          <w:marTop w:val="120"/>
          <w:marBottom w:val="0"/>
          <w:divBdr>
            <w:top w:val="none" w:sz="0" w:space="0" w:color="auto"/>
            <w:left w:val="none" w:sz="0" w:space="0" w:color="auto"/>
            <w:bottom w:val="none" w:sz="0" w:space="0" w:color="auto"/>
            <w:right w:val="none" w:sz="0" w:space="0" w:color="auto"/>
          </w:divBdr>
        </w:div>
        <w:div w:id="594480275">
          <w:marLeft w:val="576"/>
          <w:marRight w:val="0"/>
          <w:marTop w:val="120"/>
          <w:marBottom w:val="0"/>
          <w:divBdr>
            <w:top w:val="none" w:sz="0" w:space="0" w:color="auto"/>
            <w:left w:val="none" w:sz="0" w:space="0" w:color="auto"/>
            <w:bottom w:val="none" w:sz="0" w:space="0" w:color="auto"/>
            <w:right w:val="none" w:sz="0" w:space="0" w:color="auto"/>
          </w:divBdr>
        </w:div>
        <w:div w:id="1935818621">
          <w:marLeft w:val="835"/>
          <w:marRight w:val="0"/>
          <w:marTop w:val="120"/>
          <w:marBottom w:val="0"/>
          <w:divBdr>
            <w:top w:val="none" w:sz="0" w:space="0" w:color="auto"/>
            <w:left w:val="none" w:sz="0" w:space="0" w:color="auto"/>
            <w:bottom w:val="none" w:sz="0" w:space="0" w:color="auto"/>
            <w:right w:val="none" w:sz="0" w:space="0" w:color="auto"/>
          </w:divBdr>
        </w:div>
        <w:div w:id="816916116">
          <w:marLeft w:val="446"/>
          <w:marRight w:val="0"/>
          <w:marTop w:val="120"/>
          <w:marBottom w:val="0"/>
          <w:divBdr>
            <w:top w:val="none" w:sz="0" w:space="0" w:color="auto"/>
            <w:left w:val="none" w:sz="0" w:space="0" w:color="auto"/>
            <w:bottom w:val="none" w:sz="0" w:space="0" w:color="auto"/>
            <w:right w:val="none" w:sz="0" w:space="0" w:color="auto"/>
          </w:divBdr>
        </w:div>
        <w:div w:id="393969061">
          <w:marLeft w:val="576"/>
          <w:marRight w:val="0"/>
          <w:marTop w:val="12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1753317">
      <w:bodyDiv w:val="1"/>
      <w:marLeft w:val="0"/>
      <w:marRight w:val="0"/>
      <w:marTop w:val="0"/>
      <w:marBottom w:val="0"/>
      <w:divBdr>
        <w:top w:val="none" w:sz="0" w:space="0" w:color="auto"/>
        <w:left w:val="none" w:sz="0" w:space="0" w:color="auto"/>
        <w:bottom w:val="none" w:sz="0" w:space="0" w:color="auto"/>
        <w:right w:val="none" w:sz="0" w:space="0" w:color="auto"/>
      </w:divBdr>
      <w:divsChild>
        <w:div w:id="774986341">
          <w:marLeft w:val="274"/>
          <w:marRight w:val="0"/>
          <w:marTop w:val="0"/>
          <w:marBottom w:val="0"/>
          <w:divBdr>
            <w:top w:val="none" w:sz="0" w:space="0" w:color="auto"/>
            <w:left w:val="none" w:sz="0" w:space="0" w:color="auto"/>
            <w:bottom w:val="none" w:sz="0" w:space="0" w:color="auto"/>
            <w:right w:val="none" w:sz="0" w:space="0" w:color="auto"/>
          </w:divBdr>
        </w:div>
        <w:div w:id="1925413241">
          <w:marLeft w:val="274"/>
          <w:marRight w:val="0"/>
          <w:marTop w:val="0"/>
          <w:marBottom w:val="0"/>
          <w:divBdr>
            <w:top w:val="none" w:sz="0" w:space="0" w:color="auto"/>
            <w:left w:val="none" w:sz="0" w:space="0" w:color="auto"/>
            <w:bottom w:val="none" w:sz="0" w:space="0" w:color="auto"/>
            <w:right w:val="none" w:sz="0" w:space="0" w:color="auto"/>
          </w:divBdr>
        </w:div>
        <w:div w:id="1313756545">
          <w:marLeft w:val="274"/>
          <w:marRight w:val="0"/>
          <w:marTop w:val="0"/>
          <w:marBottom w:val="0"/>
          <w:divBdr>
            <w:top w:val="none" w:sz="0" w:space="0" w:color="auto"/>
            <w:left w:val="none" w:sz="0" w:space="0" w:color="auto"/>
            <w:bottom w:val="none" w:sz="0" w:space="0" w:color="auto"/>
            <w:right w:val="none" w:sz="0" w:space="0" w:color="auto"/>
          </w:divBdr>
        </w:div>
        <w:div w:id="1781101004">
          <w:marLeft w:val="274"/>
          <w:marRight w:val="0"/>
          <w:marTop w:val="0"/>
          <w:marBottom w:val="0"/>
          <w:divBdr>
            <w:top w:val="none" w:sz="0" w:space="0" w:color="auto"/>
            <w:left w:val="none" w:sz="0" w:space="0" w:color="auto"/>
            <w:bottom w:val="none" w:sz="0" w:space="0" w:color="auto"/>
            <w:right w:val="none" w:sz="0" w:space="0" w:color="auto"/>
          </w:divBdr>
        </w:div>
        <w:div w:id="961111393">
          <w:marLeft w:val="274"/>
          <w:marRight w:val="0"/>
          <w:marTop w:val="0"/>
          <w:marBottom w:val="0"/>
          <w:divBdr>
            <w:top w:val="none" w:sz="0" w:space="0" w:color="auto"/>
            <w:left w:val="none" w:sz="0" w:space="0" w:color="auto"/>
            <w:bottom w:val="none" w:sz="0" w:space="0" w:color="auto"/>
            <w:right w:val="none" w:sz="0" w:space="0" w:color="auto"/>
          </w:divBdr>
        </w:div>
      </w:divsChild>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443302745">
      <w:bodyDiv w:val="1"/>
      <w:marLeft w:val="0"/>
      <w:marRight w:val="0"/>
      <w:marTop w:val="0"/>
      <w:marBottom w:val="0"/>
      <w:divBdr>
        <w:top w:val="none" w:sz="0" w:space="0" w:color="auto"/>
        <w:left w:val="none" w:sz="0" w:space="0" w:color="auto"/>
        <w:bottom w:val="none" w:sz="0" w:space="0" w:color="auto"/>
        <w:right w:val="none" w:sz="0" w:space="0" w:color="auto"/>
      </w:divBdr>
      <w:divsChild>
        <w:div w:id="639766094">
          <w:marLeft w:val="274"/>
          <w:marRight w:val="0"/>
          <w:marTop w:val="0"/>
          <w:marBottom w:val="0"/>
          <w:divBdr>
            <w:top w:val="none" w:sz="0" w:space="0" w:color="auto"/>
            <w:left w:val="none" w:sz="0" w:space="0" w:color="auto"/>
            <w:bottom w:val="none" w:sz="0" w:space="0" w:color="auto"/>
            <w:right w:val="none" w:sz="0" w:space="0" w:color="auto"/>
          </w:divBdr>
        </w:div>
      </w:divsChild>
    </w:div>
    <w:div w:id="1495955860">
      <w:bodyDiv w:val="1"/>
      <w:marLeft w:val="0"/>
      <w:marRight w:val="0"/>
      <w:marTop w:val="0"/>
      <w:marBottom w:val="0"/>
      <w:divBdr>
        <w:top w:val="none" w:sz="0" w:space="0" w:color="auto"/>
        <w:left w:val="none" w:sz="0" w:space="0" w:color="auto"/>
        <w:bottom w:val="none" w:sz="0" w:space="0" w:color="auto"/>
        <w:right w:val="none" w:sz="0" w:space="0" w:color="auto"/>
      </w:divBdr>
      <w:divsChild>
        <w:div w:id="1743134987">
          <w:marLeft w:val="446"/>
          <w:marRight w:val="0"/>
          <w:marTop w:val="120"/>
          <w:marBottom w:val="0"/>
          <w:divBdr>
            <w:top w:val="none" w:sz="0" w:space="0" w:color="auto"/>
            <w:left w:val="none" w:sz="0" w:space="0" w:color="auto"/>
            <w:bottom w:val="none" w:sz="0" w:space="0" w:color="auto"/>
            <w:right w:val="none" w:sz="0" w:space="0" w:color="auto"/>
          </w:divBdr>
        </w:div>
        <w:div w:id="978806918">
          <w:marLeft w:val="446"/>
          <w:marRight w:val="0"/>
          <w:marTop w:val="120"/>
          <w:marBottom w:val="0"/>
          <w:divBdr>
            <w:top w:val="none" w:sz="0" w:space="0" w:color="auto"/>
            <w:left w:val="none" w:sz="0" w:space="0" w:color="auto"/>
            <w:bottom w:val="none" w:sz="0" w:space="0" w:color="auto"/>
            <w:right w:val="none" w:sz="0" w:space="0" w:color="auto"/>
          </w:divBdr>
        </w:div>
        <w:div w:id="320623581">
          <w:marLeft w:val="446"/>
          <w:marRight w:val="0"/>
          <w:marTop w:val="120"/>
          <w:marBottom w:val="0"/>
          <w:divBdr>
            <w:top w:val="none" w:sz="0" w:space="0" w:color="auto"/>
            <w:left w:val="none" w:sz="0" w:space="0" w:color="auto"/>
            <w:bottom w:val="none" w:sz="0" w:space="0" w:color="auto"/>
            <w:right w:val="none" w:sz="0" w:space="0" w:color="auto"/>
          </w:divBdr>
        </w:div>
      </w:divsChild>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61454177">
      <w:bodyDiv w:val="1"/>
      <w:marLeft w:val="0"/>
      <w:marRight w:val="0"/>
      <w:marTop w:val="0"/>
      <w:marBottom w:val="0"/>
      <w:divBdr>
        <w:top w:val="none" w:sz="0" w:space="0" w:color="auto"/>
        <w:left w:val="none" w:sz="0" w:space="0" w:color="auto"/>
        <w:bottom w:val="none" w:sz="0" w:space="0" w:color="auto"/>
        <w:right w:val="none" w:sz="0" w:space="0" w:color="auto"/>
      </w:divBdr>
      <w:divsChild>
        <w:div w:id="1228413830">
          <w:marLeft w:val="274"/>
          <w:marRight w:val="0"/>
          <w:marTop w:val="0"/>
          <w:marBottom w:val="0"/>
          <w:divBdr>
            <w:top w:val="none" w:sz="0" w:space="0" w:color="auto"/>
            <w:left w:val="none" w:sz="0" w:space="0" w:color="auto"/>
            <w:bottom w:val="none" w:sz="0" w:space="0" w:color="auto"/>
            <w:right w:val="none" w:sz="0" w:space="0" w:color="auto"/>
          </w:divBdr>
        </w:div>
      </w:divsChild>
    </w:div>
    <w:div w:id="2015063359">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D340F-408C-4FE3-89D9-C4E62BAD5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585</Words>
  <Characters>3157</Characters>
  <Application>Microsoft Office Word</Application>
  <DocSecurity>0</DocSecurity>
  <Lines>73</Lines>
  <Paragraphs>9</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6</cp:revision>
  <cp:lastPrinted>2017-09-04T09:39:00Z</cp:lastPrinted>
  <dcterms:created xsi:type="dcterms:W3CDTF">2017-09-22T07:12:00Z</dcterms:created>
  <dcterms:modified xsi:type="dcterms:W3CDTF">2017-09-22T11:40:00Z</dcterms:modified>
</cp:coreProperties>
</file>